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9E8546" w14:textId="77777777" w:rsidR="00F51A92" w:rsidRPr="007D5E17" w:rsidRDefault="00F51A92" w:rsidP="00F51A9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366B807C" w14:textId="77777777" w:rsidR="00F51A92" w:rsidRPr="007D5E17" w:rsidRDefault="00F51A92" w:rsidP="00F51A92">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552CD569" w14:textId="77777777" w:rsidR="00F51A92" w:rsidRPr="007D5E17" w:rsidRDefault="00F51A92" w:rsidP="00F51A9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February 14th,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3403F81C" w14:textId="77777777" w:rsidR="00F51A92" w:rsidRPr="007D5E17" w:rsidRDefault="00F51A92" w:rsidP="00F51A9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17521148" w14:textId="77777777" w:rsidR="00F51A92" w:rsidRDefault="00F51A92" w:rsidP="00F51A9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426DB918" w14:textId="77777777" w:rsidR="00585A07" w:rsidRPr="007D5E17" w:rsidRDefault="00585A07" w:rsidP="00F51A92">
      <w:pPr>
        <w:spacing w:after="0"/>
        <w:jc w:val="center"/>
        <w:rPr>
          <w:rFonts w:ascii="Times New Roman" w:hAnsi="Times New Roman" w:cs="Times New Roman"/>
          <w:b/>
          <w:sz w:val="24"/>
          <w:szCs w:val="24"/>
        </w:rPr>
      </w:pPr>
    </w:p>
    <w:p w14:paraId="0662A191" w14:textId="77777777" w:rsidR="00F51A92" w:rsidRDefault="00F51A92" w:rsidP="00F51A92">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Officer Lennon said there were 59 reportable incidents in the January timeframe with no major incidents.  There were 8 narcotics, 12 larcenies, 4 hit and runs in private parking lots, and the rest were minor offenses.</w:t>
      </w:r>
    </w:p>
    <w:p w14:paraId="10DCF4F8" w14:textId="77777777" w:rsidR="00F51A92" w:rsidRDefault="00F51A92" w:rsidP="00F51A92">
      <w:pPr>
        <w:rPr>
          <w:rFonts w:ascii="Times New Roman" w:hAnsi="Times New Roman" w:cs="Times New Roman"/>
          <w:sz w:val="24"/>
          <w:szCs w:val="24"/>
        </w:rPr>
      </w:pPr>
      <w:r w:rsidRPr="007E1251">
        <w:rPr>
          <w:rFonts w:ascii="Times New Roman" w:hAnsi="Times New Roman" w:cs="Times New Roman"/>
          <w:b/>
          <w:sz w:val="24"/>
          <w:szCs w:val="24"/>
        </w:rPr>
        <w:t>Sheriff’s Report</w:t>
      </w:r>
      <w:r>
        <w:rPr>
          <w:rFonts w:ascii="Times New Roman" w:hAnsi="Times New Roman" w:cs="Times New Roman"/>
          <w:sz w:val="24"/>
          <w:szCs w:val="24"/>
        </w:rPr>
        <w:t xml:space="preserve">: Chief Pankey reported that Sheriff  </w:t>
      </w:r>
      <w:r w:rsidR="00E607FF">
        <w:rPr>
          <w:rFonts w:ascii="Times New Roman" w:hAnsi="Times New Roman" w:cs="Times New Roman"/>
          <w:sz w:val="24"/>
          <w:szCs w:val="24"/>
        </w:rPr>
        <w:t>Dana  Lawhorne</w:t>
      </w:r>
      <w:r>
        <w:rPr>
          <w:rFonts w:ascii="Times New Roman" w:hAnsi="Times New Roman" w:cs="Times New Roman"/>
          <w:sz w:val="24"/>
          <w:szCs w:val="24"/>
        </w:rPr>
        <w:t xml:space="preserve"> has completed 40 years of service to the City of Alexandria.</w:t>
      </w:r>
    </w:p>
    <w:p w14:paraId="07AE97E7" w14:textId="77777777" w:rsidR="00E607FF" w:rsidRDefault="00E607FF" w:rsidP="00F51A92">
      <w:pPr>
        <w:rPr>
          <w:rFonts w:ascii="Times New Roman" w:hAnsi="Times New Roman" w:cs="Times New Roman"/>
          <w:sz w:val="24"/>
          <w:szCs w:val="24"/>
        </w:rPr>
      </w:pPr>
      <w:r w:rsidRPr="00C07616">
        <w:rPr>
          <w:rFonts w:ascii="Times New Roman" w:hAnsi="Times New Roman" w:cs="Times New Roman"/>
          <w:b/>
          <w:sz w:val="24"/>
          <w:szCs w:val="24"/>
        </w:rPr>
        <w:t>Minutes:</w:t>
      </w:r>
      <w:r>
        <w:rPr>
          <w:rFonts w:ascii="Times New Roman" w:hAnsi="Times New Roman" w:cs="Times New Roman"/>
          <w:sz w:val="24"/>
          <w:szCs w:val="24"/>
        </w:rPr>
        <w:t xml:space="preserve"> The January Minutes were approved with a minor correction.</w:t>
      </w:r>
    </w:p>
    <w:p w14:paraId="5006292C" w14:textId="77777777" w:rsidR="0013063E" w:rsidRDefault="00E607FF">
      <w:pPr>
        <w:rPr>
          <w:rFonts w:ascii="Times New Roman" w:hAnsi="Times New Roman" w:cs="Times New Roman"/>
          <w:sz w:val="24"/>
          <w:szCs w:val="24"/>
        </w:rPr>
      </w:pPr>
      <w:r w:rsidRPr="00C07616">
        <w:rPr>
          <w:rFonts w:ascii="Times New Roman" w:hAnsi="Times New Roman" w:cs="Times New Roman"/>
          <w:b/>
          <w:sz w:val="24"/>
          <w:szCs w:val="24"/>
        </w:rPr>
        <w:t>Treasurer’s Report:</w:t>
      </w:r>
      <w:r>
        <w:rPr>
          <w:rFonts w:ascii="Times New Roman" w:hAnsi="Times New Roman" w:cs="Times New Roman"/>
          <w:sz w:val="24"/>
          <w:szCs w:val="24"/>
        </w:rPr>
        <w:t xml:space="preserve">  Joanne Lepanto reported that there was </w:t>
      </w:r>
      <w:r w:rsidR="00543D0A">
        <w:rPr>
          <w:rFonts w:ascii="Times New Roman" w:hAnsi="Times New Roman" w:cs="Times New Roman"/>
          <w:sz w:val="24"/>
          <w:szCs w:val="24"/>
        </w:rPr>
        <w:t>$29,131.71 in the bank account.  She requested and received approval by the Board to issue a payment check for $495 for Web Site Service.</w:t>
      </w:r>
    </w:p>
    <w:p w14:paraId="176655ED" w14:textId="3C235BC8" w:rsidR="00543D0A" w:rsidRDefault="00543D0A">
      <w:pPr>
        <w:rPr>
          <w:rFonts w:ascii="Times New Roman" w:hAnsi="Times New Roman" w:cs="Times New Roman"/>
          <w:sz w:val="24"/>
          <w:szCs w:val="24"/>
        </w:rPr>
      </w:pPr>
      <w:r w:rsidRPr="00C07616">
        <w:rPr>
          <w:rFonts w:ascii="Times New Roman" w:hAnsi="Times New Roman" w:cs="Times New Roman"/>
          <w:b/>
          <w:sz w:val="24"/>
          <w:szCs w:val="24"/>
        </w:rPr>
        <w:t>Area Reports:</w:t>
      </w:r>
      <w:r>
        <w:rPr>
          <w:rFonts w:ascii="Times New Roman" w:hAnsi="Times New Roman" w:cs="Times New Roman"/>
          <w:sz w:val="24"/>
          <w:szCs w:val="24"/>
        </w:rPr>
        <w:t xml:space="preserve">  Frances Terrell, Area 1, reported on a recent visit to the African American Museum in Washington; Bill Goff, Area 2, reported that there will be a 7 March court hearing in Leesburg concerning the TCW Condition 85 issue; Dick Hobson, Area 3, discussed the City digging underground lines under driveways; Jack Sullivan, Area 5, discussed the book Freedmans</w:t>
      </w:r>
      <w:r w:rsidR="00BF2EA5">
        <w:rPr>
          <w:rFonts w:ascii="Times New Roman" w:hAnsi="Times New Roman" w:cs="Times New Roman"/>
          <w:sz w:val="24"/>
          <w:szCs w:val="24"/>
        </w:rPr>
        <w:t xml:space="preserve"> </w:t>
      </w:r>
      <w:r>
        <w:rPr>
          <w:rFonts w:ascii="Times New Roman" w:hAnsi="Times New Roman" w:cs="Times New Roman"/>
          <w:sz w:val="24"/>
          <w:szCs w:val="24"/>
        </w:rPr>
        <w:t xml:space="preserve">Cemetery as it relates to Alexandria; Tom Fulton, Vice President, discussed the City Storm Abatement process </w:t>
      </w:r>
      <w:r w:rsidR="008C34A0">
        <w:rPr>
          <w:rFonts w:ascii="Times New Roman" w:hAnsi="Times New Roman" w:cs="Times New Roman"/>
          <w:sz w:val="24"/>
          <w:szCs w:val="24"/>
        </w:rPr>
        <w:t xml:space="preserve">– it is cumbersome – particularly in the Marlboro Estates area; Jim Rowley, Area 7, reminded everyone to lock their car doors when parked in the street or driveway.  He also said the Police caught the persons involved in the Hammond Middle School bomb hoax – they were students; Jim Durham, At Large, discussed the proposal for hands free </w:t>
      </w:r>
      <w:r w:rsidR="00F43D47">
        <w:rPr>
          <w:rFonts w:ascii="Times New Roman" w:hAnsi="Times New Roman" w:cs="Times New Roman"/>
          <w:sz w:val="24"/>
          <w:szCs w:val="24"/>
        </w:rPr>
        <w:t xml:space="preserve">communication device </w:t>
      </w:r>
      <w:bookmarkStart w:id="0" w:name="_GoBack"/>
      <w:bookmarkEnd w:id="0"/>
      <w:r w:rsidR="008C34A0">
        <w:rPr>
          <w:rFonts w:ascii="Times New Roman" w:hAnsi="Times New Roman" w:cs="Times New Roman"/>
          <w:sz w:val="24"/>
          <w:szCs w:val="24"/>
        </w:rPr>
        <w:t>driving proposed in this Virginia Legislative session; and Loren Needles, At Large, said the City prevailed in the court suit concerning the K</w:t>
      </w:r>
      <w:r w:rsidR="00D0258A">
        <w:rPr>
          <w:rFonts w:ascii="Times New Roman" w:hAnsi="Times New Roman" w:cs="Times New Roman"/>
          <w:sz w:val="24"/>
          <w:szCs w:val="24"/>
        </w:rPr>
        <w:t>a</w:t>
      </w:r>
      <w:r w:rsidR="008C34A0">
        <w:rPr>
          <w:rFonts w:ascii="Times New Roman" w:hAnsi="Times New Roman" w:cs="Times New Roman"/>
          <w:sz w:val="24"/>
          <w:szCs w:val="24"/>
        </w:rPr>
        <w:t>rig Estates issue – it probably won’t be appealed.</w:t>
      </w:r>
    </w:p>
    <w:p w14:paraId="4BFB2FE0" w14:textId="77777777" w:rsidR="00C07616" w:rsidRDefault="00C07616">
      <w:pPr>
        <w:rPr>
          <w:rFonts w:ascii="Times New Roman" w:hAnsi="Times New Roman" w:cs="Times New Roman"/>
          <w:sz w:val="24"/>
          <w:szCs w:val="24"/>
        </w:rPr>
      </w:pPr>
      <w:r w:rsidRPr="0063786B">
        <w:rPr>
          <w:rFonts w:ascii="Times New Roman" w:hAnsi="Times New Roman" w:cs="Times New Roman"/>
          <w:b/>
          <w:sz w:val="24"/>
          <w:szCs w:val="24"/>
        </w:rPr>
        <w:t>Old Business</w:t>
      </w:r>
      <w:r>
        <w:rPr>
          <w:rFonts w:ascii="Times New Roman" w:hAnsi="Times New Roman" w:cs="Times New Roman"/>
          <w:sz w:val="24"/>
          <w:szCs w:val="24"/>
        </w:rPr>
        <w:t xml:space="preserve">: </w:t>
      </w:r>
    </w:p>
    <w:p w14:paraId="7E6888DA" w14:textId="650A0A1C" w:rsidR="00C07616" w:rsidRDefault="00C07616">
      <w:pPr>
        <w:rPr>
          <w:rFonts w:ascii="Times New Roman" w:hAnsi="Times New Roman" w:cs="Times New Roman"/>
          <w:sz w:val="24"/>
          <w:szCs w:val="24"/>
        </w:rPr>
      </w:pPr>
      <w:r>
        <w:rPr>
          <w:rFonts w:ascii="Times New Roman" w:hAnsi="Times New Roman" w:cs="Times New Roman"/>
          <w:sz w:val="24"/>
          <w:szCs w:val="24"/>
        </w:rPr>
        <w:t>The meeting on 16 January with SSSAS leadership regarding their Strategic Plan went well</w:t>
      </w:r>
      <w:r w:rsidR="00852EA9">
        <w:rPr>
          <w:rFonts w:ascii="Times New Roman" w:hAnsi="Times New Roman" w:cs="Times New Roman"/>
          <w:sz w:val="24"/>
          <w:szCs w:val="24"/>
        </w:rPr>
        <w:t>.</w:t>
      </w:r>
      <w:r>
        <w:rPr>
          <w:rFonts w:ascii="Times New Roman" w:hAnsi="Times New Roman" w:cs="Times New Roman"/>
          <w:sz w:val="24"/>
          <w:szCs w:val="24"/>
        </w:rPr>
        <w:t xml:space="preserve"> </w:t>
      </w:r>
    </w:p>
    <w:p w14:paraId="0B57034B" w14:textId="4D32BB0C" w:rsidR="00CB32F4" w:rsidRDefault="00CB32F4">
      <w:pPr>
        <w:rPr>
          <w:rFonts w:ascii="Times New Roman" w:hAnsi="Times New Roman" w:cs="Times New Roman"/>
          <w:sz w:val="24"/>
          <w:szCs w:val="24"/>
        </w:rPr>
      </w:pPr>
      <w:r>
        <w:rPr>
          <w:rFonts w:ascii="Times New Roman" w:hAnsi="Times New Roman" w:cs="Times New Roman"/>
          <w:sz w:val="24"/>
          <w:szCs w:val="24"/>
        </w:rPr>
        <w:t>Repaving Seminary Road/Trans Urban – President Flemming discussed the project – there was a general discussion by the Board over concerns</w:t>
      </w:r>
      <w:r w:rsidR="00C07616">
        <w:rPr>
          <w:rFonts w:ascii="Times New Roman" w:hAnsi="Times New Roman" w:cs="Times New Roman"/>
          <w:sz w:val="24"/>
          <w:szCs w:val="24"/>
        </w:rPr>
        <w:t xml:space="preserve"> </w:t>
      </w:r>
      <w:r>
        <w:rPr>
          <w:rFonts w:ascii="Times New Roman" w:hAnsi="Times New Roman" w:cs="Times New Roman"/>
          <w:sz w:val="24"/>
          <w:szCs w:val="24"/>
        </w:rPr>
        <w:t>about the project</w:t>
      </w:r>
      <w:r w:rsidR="00852EA9">
        <w:rPr>
          <w:rFonts w:ascii="Times New Roman" w:hAnsi="Times New Roman" w:cs="Times New Roman"/>
          <w:sz w:val="24"/>
          <w:szCs w:val="24"/>
        </w:rPr>
        <w:t>.</w:t>
      </w:r>
    </w:p>
    <w:p w14:paraId="2425FD89" w14:textId="2499D23E" w:rsidR="00CB32F4" w:rsidRDefault="00CB32F4">
      <w:pPr>
        <w:rPr>
          <w:rFonts w:ascii="Times New Roman" w:hAnsi="Times New Roman" w:cs="Times New Roman"/>
          <w:sz w:val="24"/>
          <w:szCs w:val="24"/>
        </w:rPr>
      </w:pPr>
      <w:r>
        <w:rPr>
          <w:rFonts w:ascii="Times New Roman" w:hAnsi="Times New Roman" w:cs="Times New Roman"/>
          <w:sz w:val="24"/>
          <w:szCs w:val="24"/>
        </w:rPr>
        <w:t xml:space="preserve">Central Alexandria </w:t>
      </w:r>
      <w:r w:rsidR="00BF2EA5">
        <w:rPr>
          <w:rFonts w:ascii="Times New Roman" w:hAnsi="Times New Roman" w:cs="Times New Roman"/>
          <w:sz w:val="24"/>
          <w:szCs w:val="24"/>
        </w:rPr>
        <w:t>T</w:t>
      </w:r>
      <w:r>
        <w:rPr>
          <w:rFonts w:ascii="Times New Roman" w:hAnsi="Times New Roman" w:cs="Times New Roman"/>
          <w:sz w:val="24"/>
          <w:szCs w:val="24"/>
        </w:rPr>
        <w:t>raffic Study – Jim Durham gave an update.</w:t>
      </w:r>
      <w:r w:rsidR="00F43D47">
        <w:rPr>
          <w:rFonts w:ascii="Times New Roman" w:hAnsi="Times New Roman" w:cs="Times New Roman"/>
          <w:sz w:val="24"/>
          <w:szCs w:val="24"/>
        </w:rPr>
        <w:t xml:space="preserve"> The City would like to begin</w:t>
      </w:r>
      <w:r>
        <w:rPr>
          <w:rFonts w:ascii="Times New Roman" w:hAnsi="Times New Roman" w:cs="Times New Roman"/>
          <w:sz w:val="24"/>
          <w:szCs w:val="24"/>
        </w:rPr>
        <w:t xml:space="preserve"> a re-design of the Taylor </w:t>
      </w:r>
      <w:r w:rsidR="00BF2EA5">
        <w:rPr>
          <w:rFonts w:ascii="Times New Roman" w:hAnsi="Times New Roman" w:cs="Times New Roman"/>
          <w:sz w:val="24"/>
          <w:szCs w:val="24"/>
        </w:rPr>
        <w:t>Parkway</w:t>
      </w:r>
      <w:r w:rsidR="00852EA9">
        <w:rPr>
          <w:rFonts w:ascii="Times New Roman" w:hAnsi="Times New Roman" w:cs="Times New Roman"/>
          <w:sz w:val="24"/>
          <w:szCs w:val="24"/>
        </w:rPr>
        <w:t xml:space="preserve"> intersection in</w:t>
      </w:r>
      <w:r>
        <w:rPr>
          <w:rFonts w:ascii="Times New Roman" w:hAnsi="Times New Roman" w:cs="Times New Roman"/>
          <w:sz w:val="24"/>
          <w:szCs w:val="24"/>
        </w:rPr>
        <w:t xml:space="preserve"> 2024 if they receive a grant.</w:t>
      </w:r>
    </w:p>
    <w:p w14:paraId="607C2777" w14:textId="77777777" w:rsidR="00585A07" w:rsidRDefault="00CB32F4">
      <w:pPr>
        <w:rPr>
          <w:rFonts w:ascii="Times New Roman" w:hAnsi="Times New Roman" w:cs="Times New Roman"/>
          <w:sz w:val="24"/>
          <w:szCs w:val="24"/>
        </w:rPr>
      </w:pPr>
      <w:r>
        <w:rPr>
          <w:rFonts w:ascii="Times New Roman" w:hAnsi="Times New Roman" w:cs="Times New Roman"/>
          <w:sz w:val="24"/>
          <w:szCs w:val="24"/>
        </w:rPr>
        <w:t>Landmark Redevelopment Update – Jim Durham gave an update on the 26 January meeting – he also discussed the associated Small Area Plan.</w:t>
      </w:r>
      <w:r w:rsidR="00C07616">
        <w:rPr>
          <w:rFonts w:ascii="Times New Roman" w:hAnsi="Times New Roman" w:cs="Times New Roman"/>
          <w:sz w:val="24"/>
          <w:szCs w:val="24"/>
        </w:rPr>
        <w:t xml:space="preserve">     </w:t>
      </w:r>
    </w:p>
    <w:p w14:paraId="1602F100" w14:textId="77777777" w:rsidR="00585A07" w:rsidRDefault="00585A07" w:rsidP="00585A07">
      <w:pPr>
        <w:jc w:val="right"/>
        <w:rPr>
          <w:rFonts w:ascii="Times New Roman" w:hAnsi="Times New Roman" w:cs="Times New Roman"/>
          <w:sz w:val="24"/>
          <w:szCs w:val="24"/>
        </w:rPr>
      </w:pPr>
      <w:r>
        <w:rPr>
          <w:rFonts w:ascii="Times New Roman" w:hAnsi="Times New Roman" w:cs="Times New Roman"/>
          <w:sz w:val="24"/>
          <w:szCs w:val="24"/>
        </w:rPr>
        <w:lastRenderedPageBreak/>
        <w:t>2</w:t>
      </w:r>
    </w:p>
    <w:p w14:paraId="09E44EA4" w14:textId="77777777" w:rsidR="00585A07" w:rsidRPr="0063786B" w:rsidRDefault="00585A07" w:rsidP="00585A07">
      <w:pPr>
        <w:rPr>
          <w:rFonts w:ascii="Times New Roman" w:hAnsi="Times New Roman" w:cs="Times New Roman"/>
          <w:b/>
          <w:sz w:val="24"/>
          <w:szCs w:val="24"/>
        </w:rPr>
      </w:pPr>
      <w:r w:rsidRPr="0063786B">
        <w:rPr>
          <w:rFonts w:ascii="Times New Roman" w:hAnsi="Times New Roman" w:cs="Times New Roman"/>
          <w:b/>
          <w:sz w:val="24"/>
          <w:szCs w:val="24"/>
        </w:rPr>
        <w:t>New Business:</w:t>
      </w:r>
    </w:p>
    <w:p w14:paraId="16A9A18D" w14:textId="77777777" w:rsidR="00585A07" w:rsidRDefault="00585A07" w:rsidP="00585A07">
      <w:pPr>
        <w:rPr>
          <w:rFonts w:ascii="Times New Roman" w:hAnsi="Times New Roman" w:cs="Times New Roman"/>
          <w:sz w:val="24"/>
          <w:szCs w:val="24"/>
        </w:rPr>
      </w:pPr>
      <w:r>
        <w:rPr>
          <w:rFonts w:ascii="Times New Roman" w:hAnsi="Times New Roman" w:cs="Times New Roman"/>
          <w:sz w:val="24"/>
          <w:szCs w:val="24"/>
        </w:rPr>
        <w:t>SHA Web Site update – President Flemming and Tom Fulton met with the developer and hope to have a ‘mock up’ by the next SHA meeting.</w:t>
      </w:r>
    </w:p>
    <w:p w14:paraId="04A76C01" w14:textId="77777777" w:rsidR="00585A07" w:rsidRDefault="00585A07" w:rsidP="00585A07">
      <w:pPr>
        <w:rPr>
          <w:rFonts w:ascii="Times New Roman" w:hAnsi="Times New Roman" w:cs="Times New Roman"/>
          <w:sz w:val="24"/>
          <w:szCs w:val="24"/>
        </w:rPr>
      </w:pPr>
      <w:r>
        <w:rPr>
          <w:rFonts w:ascii="Times New Roman" w:hAnsi="Times New Roman" w:cs="Times New Roman"/>
          <w:sz w:val="24"/>
          <w:szCs w:val="24"/>
        </w:rPr>
        <w:t>Creation of a Transportation Subcommittee – has not been set up yet.</w:t>
      </w:r>
    </w:p>
    <w:p w14:paraId="25E7044F" w14:textId="77777777" w:rsidR="00C768C7" w:rsidRDefault="00585A07" w:rsidP="00585A07">
      <w:pPr>
        <w:rPr>
          <w:rFonts w:ascii="Times New Roman" w:hAnsi="Times New Roman" w:cs="Times New Roman"/>
          <w:sz w:val="24"/>
          <w:szCs w:val="24"/>
        </w:rPr>
      </w:pPr>
      <w:r>
        <w:rPr>
          <w:rFonts w:ascii="Times New Roman" w:hAnsi="Times New Roman" w:cs="Times New Roman"/>
          <w:sz w:val="24"/>
          <w:szCs w:val="24"/>
        </w:rPr>
        <w:t xml:space="preserve">Status of HOT Lane signage on Seminary Road </w:t>
      </w:r>
      <w:r w:rsidR="00C768C7">
        <w:rPr>
          <w:rFonts w:ascii="Times New Roman" w:hAnsi="Times New Roman" w:cs="Times New Roman"/>
          <w:sz w:val="24"/>
          <w:szCs w:val="24"/>
        </w:rPr>
        <w:t>–</w:t>
      </w:r>
      <w:r>
        <w:rPr>
          <w:rFonts w:ascii="Times New Roman" w:hAnsi="Times New Roman" w:cs="Times New Roman"/>
          <w:sz w:val="24"/>
          <w:szCs w:val="24"/>
        </w:rPr>
        <w:t xml:space="preserve"> </w:t>
      </w:r>
      <w:r w:rsidR="00C768C7">
        <w:rPr>
          <w:rFonts w:ascii="Times New Roman" w:hAnsi="Times New Roman" w:cs="Times New Roman"/>
          <w:sz w:val="24"/>
          <w:szCs w:val="24"/>
        </w:rPr>
        <w:t>Carolyn Griglione, a SHA meeting attendee, gave a comprehensive update on the signage.  Apparently, no one seems to know who approved the signage.</w:t>
      </w:r>
    </w:p>
    <w:p w14:paraId="2A9D090B" w14:textId="77777777" w:rsidR="00C768C7" w:rsidRDefault="00C768C7" w:rsidP="00585A07">
      <w:pPr>
        <w:rPr>
          <w:rFonts w:ascii="Times New Roman" w:hAnsi="Times New Roman" w:cs="Times New Roman"/>
          <w:sz w:val="24"/>
          <w:szCs w:val="24"/>
        </w:rPr>
      </w:pPr>
      <w:r>
        <w:rPr>
          <w:rFonts w:ascii="Times New Roman" w:hAnsi="Times New Roman" w:cs="Times New Roman"/>
          <w:sz w:val="24"/>
          <w:szCs w:val="24"/>
        </w:rPr>
        <w:t xml:space="preserve">Creation of New Residential Affordability Zone – President Flemming attended the 17 January meeting and gave an update.  </w:t>
      </w:r>
    </w:p>
    <w:p w14:paraId="6570A344" w14:textId="77777777" w:rsidR="00C768C7" w:rsidRDefault="00C768C7" w:rsidP="00C768C7">
      <w:pPr>
        <w:rPr>
          <w:rFonts w:ascii="Times New Roman" w:hAnsi="Times New Roman" w:cs="Times New Roman"/>
          <w:sz w:val="24"/>
          <w:szCs w:val="24"/>
        </w:rPr>
      </w:pPr>
      <w:r>
        <w:rPr>
          <w:rFonts w:ascii="Times New Roman" w:hAnsi="Times New Roman" w:cs="Times New Roman"/>
          <w:sz w:val="24"/>
          <w:szCs w:val="24"/>
        </w:rPr>
        <w:t>West End Coalition Meeting on 9 February – President Flemming attended the meeting and gave an update.- she said that Mayor Wilson spoke about Landmark development, a proposed storage facility on South Pickett Street, taxes, and assessments.</w:t>
      </w:r>
    </w:p>
    <w:p w14:paraId="2D34515A" w14:textId="77777777" w:rsidR="00C768C7" w:rsidRDefault="00C768C7" w:rsidP="00C768C7">
      <w:pPr>
        <w:rPr>
          <w:rFonts w:ascii="Times New Roman" w:hAnsi="Times New Roman" w:cs="Times New Roman"/>
          <w:sz w:val="24"/>
          <w:szCs w:val="24"/>
        </w:rPr>
      </w:pPr>
      <w:r>
        <w:rPr>
          <w:rFonts w:ascii="Times New Roman" w:hAnsi="Times New Roman" w:cs="Times New Roman"/>
          <w:sz w:val="24"/>
          <w:szCs w:val="24"/>
        </w:rPr>
        <w:t>Meeting with Paul Smedberg regarding regional traffic meeting held on 12 February.</w:t>
      </w:r>
      <w:r w:rsidR="000D150C">
        <w:rPr>
          <w:rFonts w:ascii="Times New Roman" w:hAnsi="Times New Roman" w:cs="Times New Roman"/>
          <w:sz w:val="24"/>
          <w:szCs w:val="24"/>
        </w:rPr>
        <w:t xml:space="preserve"> Tom Fulton attended the meeting and gave an update.  One of the central issues is who sets the priorities – City Council or the communities.  The answer appears to be City Council.  There was a general discussion on this issue.</w:t>
      </w:r>
    </w:p>
    <w:p w14:paraId="4B21C7E1" w14:textId="77777777" w:rsidR="000D150C" w:rsidRDefault="000D150C" w:rsidP="00C768C7">
      <w:pPr>
        <w:rPr>
          <w:rFonts w:ascii="Times New Roman" w:hAnsi="Times New Roman" w:cs="Times New Roman"/>
          <w:sz w:val="24"/>
          <w:szCs w:val="24"/>
        </w:rPr>
      </w:pPr>
      <w:r>
        <w:rPr>
          <w:rFonts w:ascii="Times New Roman" w:hAnsi="Times New Roman" w:cs="Times New Roman"/>
          <w:sz w:val="24"/>
          <w:szCs w:val="24"/>
        </w:rPr>
        <w:t xml:space="preserve">Newport Village Development Study - the developer wants to put up a six story building housing about 400 families with no commercial sections in the building.  If successful, there will probably be more </w:t>
      </w:r>
      <w:r w:rsidR="00BF2EA5">
        <w:rPr>
          <w:rFonts w:ascii="Times New Roman" w:hAnsi="Times New Roman" w:cs="Times New Roman"/>
          <w:sz w:val="24"/>
          <w:szCs w:val="24"/>
        </w:rPr>
        <w:t xml:space="preserve">buildings </w:t>
      </w:r>
      <w:r>
        <w:rPr>
          <w:rFonts w:ascii="Times New Roman" w:hAnsi="Times New Roman" w:cs="Times New Roman"/>
          <w:sz w:val="24"/>
          <w:szCs w:val="24"/>
        </w:rPr>
        <w:t>to follow.</w:t>
      </w:r>
    </w:p>
    <w:p w14:paraId="69FDE8F0" w14:textId="77777777" w:rsidR="000D150C" w:rsidRDefault="000D150C" w:rsidP="00C768C7">
      <w:pPr>
        <w:rPr>
          <w:rFonts w:ascii="Times New Roman" w:hAnsi="Times New Roman" w:cs="Times New Roman"/>
          <w:sz w:val="24"/>
          <w:szCs w:val="24"/>
        </w:rPr>
      </w:pPr>
      <w:r>
        <w:rPr>
          <w:rFonts w:ascii="Times New Roman" w:hAnsi="Times New Roman" w:cs="Times New Roman"/>
          <w:sz w:val="24"/>
          <w:szCs w:val="24"/>
        </w:rPr>
        <w:t>City Council 2020 Priorities – President Flemming said there were handouts at the sign in desk.</w:t>
      </w:r>
    </w:p>
    <w:p w14:paraId="4CDE3619" w14:textId="77777777" w:rsidR="000D150C" w:rsidRDefault="000D150C" w:rsidP="00C768C7">
      <w:pPr>
        <w:rPr>
          <w:rFonts w:ascii="Times New Roman" w:hAnsi="Times New Roman" w:cs="Times New Roman"/>
          <w:sz w:val="24"/>
          <w:szCs w:val="24"/>
        </w:rPr>
      </w:pPr>
      <w:r>
        <w:rPr>
          <w:rFonts w:ascii="Times New Roman" w:hAnsi="Times New Roman" w:cs="Times New Roman"/>
          <w:sz w:val="24"/>
          <w:szCs w:val="24"/>
        </w:rPr>
        <w:t>Seminary Hill Small Area Plan – time to take a fresh look at the plan.</w:t>
      </w:r>
    </w:p>
    <w:p w14:paraId="03CE410A" w14:textId="77777777" w:rsidR="000D150C" w:rsidRDefault="00A340F4" w:rsidP="00C768C7">
      <w:pPr>
        <w:rPr>
          <w:rFonts w:ascii="Times New Roman" w:hAnsi="Times New Roman" w:cs="Times New Roman"/>
          <w:sz w:val="24"/>
          <w:szCs w:val="24"/>
        </w:rPr>
      </w:pPr>
      <w:r>
        <w:rPr>
          <w:rFonts w:ascii="Times New Roman" w:hAnsi="Times New Roman" w:cs="Times New Roman"/>
          <w:sz w:val="24"/>
          <w:szCs w:val="24"/>
        </w:rPr>
        <w:t>President Flemming discussed several upcoming meetings of interest.</w:t>
      </w:r>
    </w:p>
    <w:p w14:paraId="1AA1DBF3" w14:textId="77777777" w:rsidR="00A340F4" w:rsidRDefault="00A340F4" w:rsidP="00A340F4">
      <w:pPr>
        <w:rPr>
          <w:rFonts w:ascii="Times New Roman" w:hAnsi="Times New Roman" w:cs="Times New Roman"/>
          <w:sz w:val="24"/>
          <w:szCs w:val="24"/>
        </w:rPr>
      </w:pPr>
      <w:r>
        <w:rPr>
          <w:rFonts w:ascii="Times New Roman" w:hAnsi="Times New Roman" w:cs="Times New Roman"/>
          <w:sz w:val="24"/>
          <w:szCs w:val="24"/>
        </w:rPr>
        <w:t>Having no further business, the meeting adjourned at 9:27 PM</w:t>
      </w:r>
    </w:p>
    <w:p w14:paraId="4E7FBF69" w14:textId="77777777" w:rsidR="00A340F4" w:rsidRDefault="00A340F4" w:rsidP="00A340F4">
      <w:pPr>
        <w:jc w:val="center"/>
        <w:rPr>
          <w:rFonts w:ascii="Times New Roman" w:hAnsi="Times New Roman" w:cs="Times New Roman"/>
          <w:b/>
          <w:sz w:val="24"/>
          <w:szCs w:val="24"/>
        </w:rPr>
      </w:pPr>
      <w:r w:rsidRPr="004E4DDB">
        <w:rPr>
          <w:rFonts w:ascii="Times New Roman" w:hAnsi="Times New Roman" w:cs="Times New Roman"/>
          <w:b/>
          <w:sz w:val="24"/>
          <w:szCs w:val="24"/>
        </w:rPr>
        <w:t>Richard J. Hayes, Recorder</w:t>
      </w:r>
    </w:p>
    <w:p w14:paraId="15DEF996" w14:textId="77777777" w:rsidR="00A340F4" w:rsidRDefault="00A340F4" w:rsidP="00A340F4">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Carter </w:t>
      </w:r>
      <w:r w:rsidRPr="009B57E7">
        <w:rPr>
          <w:rFonts w:ascii="lemming," w:hAnsi="lemming," w:cs="Times New Roman"/>
          <w:sz w:val="24"/>
          <w:szCs w:val="24"/>
        </w:rPr>
        <w:t xml:space="preserve">Flemming, </w:t>
      </w:r>
      <w:r>
        <w:rPr>
          <w:rFonts w:ascii="lemming," w:hAnsi="lemming," w:cs="Times New Roman"/>
          <w:sz w:val="24"/>
          <w:szCs w:val="24"/>
        </w:rPr>
        <w:t xml:space="preserve">Tom Fulton, Joanne Lepanto,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Dick Hobson, Jack Sullivan, </w:t>
      </w:r>
      <w:r>
        <w:rPr>
          <w:rFonts w:ascii="Times New Roman" w:hAnsi="Times New Roman" w:cs="Times New Roman"/>
          <w:sz w:val="24"/>
          <w:szCs w:val="24"/>
        </w:rPr>
        <w:t>Jim Rowley,</w:t>
      </w:r>
      <w:r w:rsidRPr="009B57E7">
        <w:rPr>
          <w:rFonts w:ascii="Times New Roman" w:hAnsi="Times New Roman" w:cs="Times New Roman"/>
          <w:sz w:val="24"/>
          <w:szCs w:val="24"/>
        </w:rPr>
        <w:t xml:space="preserve"> </w:t>
      </w:r>
      <w:r>
        <w:rPr>
          <w:rFonts w:ascii="Times New Roman" w:hAnsi="Times New Roman" w:cs="Times New Roman"/>
          <w:sz w:val="24"/>
          <w:szCs w:val="24"/>
        </w:rPr>
        <w:t>Frank Putzu, Paul Judge, Loren Needles</w:t>
      </w:r>
      <w:r w:rsidRPr="009B57E7">
        <w:rPr>
          <w:rFonts w:ascii="Times New Roman" w:hAnsi="Times New Roman" w:cs="Times New Roman"/>
          <w:sz w:val="24"/>
          <w:szCs w:val="24"/>
        </w:rPr>
        <w:t xml:space="preserve">, </w:t>
      </w:r>
      <w:r>
        <w:rPr>
          <w:rFonts w:ascii="Times New Roman" w:hAnsi="Times New Roman" w:cs="Times New Roman"/>
          <w:sz w:val="24"/>
          <w:szCs w:val="24"/>
        </w:rPr>
        <w:t>Jim Durham, and Jon Musser.</w:t>
      </w:r>
    </w:p>
    <w:p w14:paraId="2619AC30" w14:textId="15E9F65B" w:rsidR="00A340F4" w:rsidRPr="00FA5AA1" w:rsidRDefault="00A340F4" w:rsidP="00A340F4">
      <w:pPr>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Officer Patrick Lennon, Captain Joe Pankey, Cal</w:t>
      </w:r>
      <w:r w:rsidR="00852EA9">
        <w:rPr>
          <w:rFonts w:ascii="Times New Roman" w:hAnsi="Times New Roman" w:cs="Times New Roman"/>
          <w:sz w:val="24"/>
          <w:szCs w:val="24"/>
        </w:rPr>
        <w:t>vin Terrell, Beth Chase, Phylius</w:t>
      </w:r>
      <w:r>
        <w:rPr>
          <w:rFonts w:ascii="Times New Roman" w:hAnsi="Times New Roman" w:cs="Times New Roman"/>
          <w:sz w:val="24"/>
          <w:szCs w:val="24"/>
        </w:rPr>
        <w:t xml:space="preserve"> Burks, William Wannisky, and Carolyn Griglione.  </w:t>
      </w:r>
    </w:p>
    <w:p w14:paraId="41EF65DC" w14:textId="77777777" w:rsidR="00A340F4" w:rsidRDefault="00A340F4" w:rsidP="00C768C7">
      <w:pPr>
        <w:rPr>
          <w:rFonts w:ascii="Times New Roman" w:hAnsi="Times New Roman" w:cs="Times New Roman"/>
          <w:sz w:val="24"/>
          <w:szCs w:val="24"/>
        </w:rPr>
      </w:pPr>
    </w:p>
    <w:p w14:paraId="18237A26" w14:textId="77777777" w:rsidR="00C768C7" w:rsidRDefault="00C768C7" w:rsidP="00585A07">
      <w:pPr>
        <w:rPr>
          <w:rFonts w:ascii="Times New Roman" w:hAnsi="Times New Roman" w:cs="Times New Roman"/>
          <w:sz w:val="24"/>
          <w:szCs w:val="24"/>
        </w:rPr>
      </w:pPr>
    </w:p>
    <w:p w14:paraId="2411B363" w14:textId="77777777" w:rsidR="00C07616" w:rsidRPr="00C07616" w:rsidRDefault="00C07616" w:rsidP="00585A07">
      <w:pPr>
        <w:rPr>
          <w:rFonts w:ascii="Times New Roman" w:hAnsi="Times New Roman" w:cs="Times New Roman"/>
          <w:sz w:val="24"/>
          <w:szCs w:val="24"/>
        </w:rPr>
      </w:pPr>
      <w:r>
        <w:rPr>
          <w:rFonts w:ascii="Times New Roman" w:hAnsi="Times New Roman" w:cs="Times New Roman"/>
          <w:sz w:val="24"/>
          <w:szCs w:val="24"/>
        </w:rPr>
        <w:t xml:space="preserve">                            </w:t>
      </w:r>
    </w:p>
    <w:sectPr w:rsidR="00C07616" w:rsidRPr="00C07616" w:rsidSect="001306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2"/>
  </w:compat>
  <w:rsids>
    <w:rsidRoot w:val="004B74A6"/>
    <w:rsid w:val="000D150C"/>
    <w:rsid w:val="0013063E"/>
    <w:rsid w:val="003F7BD1"/>
    <w:rsid w:val="004B74A6"/>
    <w:rsid w:val="00543D0A"/>
    <w:rsid w:val="00585A07"/>
    <w:rsid w:val="0063786B"/>
    <w:rsid w:val="00852EA9"/>
    <w:rsid w:val="008C34A0"/>
    <w:rsid w:val="009831D3"/>
    <w:rsid w:val="00A340F4"/>
    <w:rsid w:val="00BF2EA5"/>
    <w:rsid w:val="00C07616"/>
    <w:rsid w:val="00C768C7"/>
    <w:rsid w:val="00CB32F4"/>
    <w:rsid w:val="00D0258A"/>
    <w:rsid w:val="00E607FF"/>
    <w:rsid w:val="00F43D47"/>
    <w:rsid w:val="00F51A92"/>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81A1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51A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663</Words>
  <Characters>3782</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4</cp:revision>
  <dcterms:created xsi:type="dcterms:W3CDTF">2019-03-01T22:03:00Z</dcterms:created>
  <dcterms:modified xsi:type="dcterms:W3CDTF">2019-03-04T02:05:00Z</dcterms:modified>
</cp:coreProperties>
</file>