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35AE86" w14:textId="77777777" w:rsidR="00CF02FB" w:rsidRPr="007D5E17" w:rsidRDefault="00CF02FB" w:rsidP="00CF02FB">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7F750DBD" w14:textId="77777777" w:rsidR="00CF02FB" w:rsidRPr="007D5E17" w:rsidRDefault="00CF02FB" w:rsidP="00CF02FB">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489D124E" w14:textId="77777777" w:rsidR="00CF02FB" w:rsidRPr="007D5E17" w:rsidRDefault="00CF02FB" w:rsidP="00CF02FB">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 xml:space="preserve">May 9th, </w:t>
      </w:r>
      <w:r w:rsidRPr="007D5E17">
        <w:rPr>
          <w:rFonts w:ascii="Times New Roman" w:hAnsi="Times New Roman" w:cs="Times New Roman"/>
          <w:b/>
          <w:sz w:val="24"/>
          <w:szCs w:val="24"/>
        </w:rPr>
        <w:t>201</w:t>
      </w:r>
      <w:r>
        <w:rPr>
          <w:rFonts w:ascii="Times New Roman" w:hAnsi="Times New Roman" w:cs="Times New Roman"/>
          <w:b/>
          <w:sz w:val="24"/>
          <w:szCs w:val="24"/>
        </w:rPr>
        <w:t>9</w:t>
      </w:r>
      <w:r w:rsidRPr="007D5E17">
        <w:rPr>
          <w:rFonts w:ascii="Times New Roman" w:hAnsi="Times New Roman" w:cs="Times New Roman"/>
          <w:b/>
          <w:sz w:val="24"/>
          <w:szCs w:val="24"/>
        </w:rPr>
        <w:t xml:space="preserve"> at 7:30 PM</w:t>
      </w:r>
    </w:p>
    <w:p w14:paraId="4CD423E9" w14:textId="77777777" w:rsidR="00CF02FB" w:rsidRPr="007D5E17" w:rsidRDefault="00CF02FB" w:rsidP="00CF02FB">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Parish House, Immanuel Church-on-the-Hill</w:t>
      </w:r>
    </w:p>
    <w:p w14:paraId="017278DD" w14:textId="77777777" w:rsidR="00CF02FB" w:rsidRDefault="00CF02FB" w:rsidP="00CF02FB">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3606 Seminary Road, Alexandria, VA</w:t>
      </w:r>
    </w:p>
    <w:p w14:paraId="1F937A3F" w14:textId="77777777" w:rsidR="00CF02FB" w:rsidRPr="007D5E17" w:rsidRDefault="00CF02FB" w:rsidP="00CF02FB">
      <w:pPr>
        <w:spacing w:after="0"/>
        <w:jc w:val="center"/>
        <w:rPr>
          <w:rFonts w:ascii="Times New Roman" w:hAnsi="Times New Roman" w:cs="Times New Roman"/>
          <w:b/>
          <w:sz w:val="24"/>
          <w:szCs w:val="24"/>
        </w:rPr>
      </w:pPr>
    </w:p>
    <w:p w14:paraId="77C5930F" w14:textId="77777777" w:rsidR="00CF02FB" w:rsidRDefault="00CF02FB" w:rsidP="00CF02FB">
      <w:pPr>
        <w:rPr>
          <w:rFonts w:ascii="Times New Roman" w:hAnsi="Times New Roman" w:cs="Times New Roman"/>
          <w:sz w:val="24"/>
          <w:szCs w:val="24"/>
        </w:rPr>
      </w:pPr>
      <w:r w:rsidRPr="007E1251">
        <w:rPr>
          <w:rFonts w:ascii="Times New Roman" w:hAnsi="Times New Roman" w:cs="Times New Roman"/>
          <w:b/>
          <w:sz w:val="24"/>
          <w:szCs w:val="24"/>
        </w:rPr>
        <w:t>Police Report</w:t>
      </w:r>
      <w:r>
        <w:rPr>
          <w:rFonts w:ascii="Times New Roman" w:hAnsi="Times New Roman" w:cs="Times New Roman"/>
          <w:sz w:val="24"/>
          <w:szCs w:val="24"/>
        </w:rPr>
        <w:t>:  Officer Lennon said there were 41 calls for service in the April timeframe with no major incidents.  There were 2 reportable accidents, 6 assaults, and 2 stolen vehicles.  In addition, there were 34 traffic stops on Quaker Lane and 56 on Seminary Road – most for speeding.</w:t>
      </w:r>
    </w:p>
    <w:p w14:paraId="71A7996D" w14:textId="77777777" w:rsidR="007106C1" w:rsidRPr="007106C1" w:rsidRDefault="007106C1" w:rsidP="00CF02FB">
      <w:pPr>
        <w:rPr>
          <w:rFonts w:ascii="Times New Roman" w:hAnsi="Times New Roman" w:cs="Times New Roman"/>
          <w:sz w:val="24"/>
          <w:szCs w:val="24"/>
        </w:rPr>
      </w:pPr>
      <w:r>
        <w:rPr>
          <w:rFonts w:ascii="Times New Roman" w:hAnsi="Times New Roman" w:cs="Times New Roman"/>
          <w:b/>
          <w:sz w:val="24"/>
          <w:szCs w:val="24"/>
        </w:rPr>
        <w:t xml:space="preserve">Program: Update on Plans for River Renew (Combined Sewers) and </w:t>
      </w:r>
      <w:proofErr w:type="spellStart"/>
      <w:r>
        <w:rPr>
          <w:rFonts w:ascii="Times New Roman" w:hAnsi="Times New Roman" w:cs="Times New Roman"/>
          <w:b/>
          <w:sz w:val="24"/>
          <w:szCs w:val="24"/>
        </w:rPr>
        <w:t>Stormwater</w:t>
      </w:r>
      <w:proofErr w:type="spellEnd"/>
      <w:r>
        <w:rPr>
          <w:rFonts w:ascii="Times New Roman" w:hAnsi="Times New Roman" w:cs="Times New Roman"/>
          <w:b/>
          <w:sz w:val="24"/>
          <w:szCs w:val="24"/>
        </w:rPr>
        <w:t xml:space="preserve"> Mitigation.  </w:t>
      </w:r>
      <w:r>
        <w:rPr>
          <w:rFonts w:ascii="Times New Roman" w:hAnsi="Times New Roman" w:cs="Times New Roman"/>
          <w:sz w:val="24"/>
          <w:szCs w:val="24"/>
        </w:rPr>
        <w:t xml:space="preserve">Caitlin </w:t>
      </w:r>
      <w:proofErr w:type="spellStart"/>
      <w:r>
        <w:rPr>
          <w:rFonts w:ascii="Times New Roman" w:hAnsi="Times New Roman" w:cs="Times New Roman"/>
          <w:sz w:val="24"/>
          <w:szCs w:val="24"/>
        </w:rPr>
        <w:t>Feehan</w:t>
      </w:r>
      <w:proofErr w:type="spellEnd"/>
      <w:r>
        <w:rPr>
          <w:rFonts w:ascii="Times New Roman" w:hAnsi="Times New Roman" w:cs="Times New Roman"/>
          <w:sz w:val="24"/>
          <w:szCs w:val="24"/>
        </w:rPr>
        <w:t>, Ri</w:t>
      </w:r>
      <w:r w:rsidR="00CA4BDD">
        <w:rPr>
          <w:rFonts w:ascii="Times New Roman" w:hAnsi="Times New Roman" w:cs="Times New Roman"/>
          <w:sz w:val="24"/>
          <w:szCs w:val="24"/>
        </w:rPr>
        <w:t>v</w:t>
      </w:r>
      <w:r>
        <w:rPr>
          <w:rFonts w:ascii="Times New Roman" w:hAnsi="Times New Roman" w:cs="Times New Roman"/>
          <w:sz w:val="24"/>
          <w:szCs w:val="24"/>
        </w:rPr>
        <w:t xml:space="preserve">er Renew Program Manager, provided a briefing on the status of the project. Basically, she described how the system works today and how it will work at the end of the project about 2025.  The project cost will be between $370M and $555M </w:t>
      </w:r>
      <w:r w:rsidR="001B527E">
        <w:rPr>
          <w:rFonts w:ascii="Times New Roman" w:hAnsi="Times New Roman" w:cs="Times New Roman"/>
          <w:sz w:val="24"/>
          <w:szCs w:val="24"/>
        </w:rPr>
        <w:t>depending on the costs for the builder and the cost of the bonds to pay for the project.  Citizens will see a monthly increase in their bills and will continue to pay about $40 per month after project completion until the bonds are paid off.  There were several questions and answers and the briefing was well received.</w:t>
      </w:r>
    </w:p>
    <w:p w14:paraId="45B5CD47" w14:textId="77777777" w:rsidR="00CF02FB" w:rsidRDefault="00CF02FB" w:rsidP="00CF02FB">
      <w:pPr>
        <w:rPr>
          <w:rFonts w:ascii="Times New Roman" w:hAnsi="Times New Roman" w:cs="Times New Roman"/>
          <w:sz w:val="24"/>
          <w:szCs w:val="24"/>
        </w:rPr>
      </w:pPr>
      <w:r w:rsidRPr="007E1251">
        <w:rPr>
          <w:rFonts w:ascii="Times New Roman" w:hAnsi="Times New Roman" w:cs="Times New Roman"/>
          <w:b/>
          <w:sz w:val="24"/>
          <w:szCs w:val="24"/>
        </w:rPr>
        <w:t>Sheriff’s Report</w:t>
      </w:r>
      <w:r>
        <w:rPr>
          <w:rFonts w:ascii="Times New Roman" w:hAnsi="Times New Roman" w:cs="Times New Roman"/>
          <w:sz w:val="24"/>
          <w:szCs w:val="24"/>
        </w:rPr>
        <w:t xml:space="preserve">: Captain </w:t>
      </w:r>
      <w:proofErr w:type="spellStart"/>
      <w:r>
        <w:rPr>
          <w:rFonts w:ascii="Times New Roman" w:hAnsi="Times New Roman" w:cs="Times New Roman"/>
          <w:sz w:val="24"/>
          <w:szCs w:val="24"/>
        </w:rPr>
        <w:t>Pankey</w:t>
      </w:r>
      <w:proofErr w:type="spellEnd"/>
      <w:r>
        <w:rPr>
          <w:rFonts w:ascii="Times New Roman" w:hAnsi="Times New Roman" w:cs="Times New Roman"/>
          <w:sz w:val="24"/>
          <w:szCs w:val="24"/>
        </w:rPr>
        <w:t xml:space="preserve"> reported that Correctional Office</w:t>
      </w:r>
      <w:r w:rsidR="00CA4BDD">
        <w:rPr>
          <w:rFonts w:ascii="Times New Roman" w:hAnsi="Times New Roman" w:cs="Times New Roman"/>
          <w:sz w:val="24"/>
          <w:szCs w:val="24"/>
        </w:rPr>
        <w:t>r</w:t>
      </w:r>
      <w:r>
        <w:rPr>
          <w:rFonts w:ascii="Times New Roman" w:hAnsi="Times New Roman" w:cs="Times New Roman"/>
          <w:sz w:val="24"/>
          <w:szCs w:val="24"/>
        </w:rPr>
        <w:t xml:space="preserve"> Week is being held this week and there may be some minor traffic holdups during the day.</w:t>
      </w:r>
    </w:p>
    <w:p w14:paraId="6A90FF2C" w14:textId="77777777" w:rsidR="00CF02FB" w:rsidRPr="002F745C" w:rsidRDefault="00CF02FB" w:rsidP="00CF02FB">
      <w:pPr>
        <w:rPr>
          <w:rFonts w:ascii="Times New Roman" w:hAnsi="Times New Roman" w:cs="Times New Roman"/>
          <w:sz w:val="24"/>
          <w:szCs w:val="24"/>
        </w:rPr>
      </w:pPr>
      <w:r>
        <w:rPr>
          <w:rFonts w:ascii="Times New Roman" w:hAnsi="Times New Roman" w:cs="Times New Roman"/>
          <w:b/>
          <w:sz w:val="24"/>
          <w:szCs w:val="24"/>
        </w:rPr>
        <w:t>Greg Parks</w:t>
      </w:r>
      <w:r w:rsidR="00C51AD8">
        <w:rPr>
          <w:rFonts w:ascii="Times New Roman" w:hAnsi="Times New Roman" w:cs="Times New Roman"/>
          <w:sz w:val="24"/>
          <w:szCs w:val="24"/>
        </w:rPr>
        <w:t>:  He is a</w:t>
      </w:r>
      <w:r w:rsidRPr="002F745C">
        <w:rPr>
          <w:rFonts w:ascii="Times New Roman" w:hAnsi="Times New Roman" w:cs="Times New Roman"/>
          <w:sz w:val="24"/>
          <w:szCs w:val="24"/>
        </w:rPr>
        <w:t xml:space="preserve"> Democratic candidate for Clerk of the Court in Alexandria.  Greg gave an overview of his background and goals. </w:t>
      </w:r>
    </w:p>
    <w:p w14:paraId="579A27C7" w14:textId="77777777" w:rsidR="00CF02FB" w:rsidRDefault="00CF02FB" w:rsidP="00CF02FB">
      <w:pPr>
        <w:rPr>
          <w:rFonts w:ascii="Times New Roman" w:hAnsi="Times New Roman" w:cs="Times New Roman"/>
          <w:sz w:val="24"/>
          <w:szCs w:val="24"/>
        </w:rPr>
      </w:pPr>
      <w:r w:rsidRPr="00C07616">
        <w:rPr>
          <w:rFonts w:ascii="Times New Roman" w:hAnsi="Times New Roman" w:cs="Times New Roman"/>
          <w:b/>
          <w:sz w:val="24"/>
          <w:szCs w:val="24"/>
        </w:rPr>
        <w:t>Minutes:</w:t>
      </w:r>
      <w:r>
        <w:rPr>
          <w:rFonts w:ascii="Times New Roman" w:hAnsi="Times New Roman" w:cs="Times New Roman"/>
          <w:sz w:val="24"/>
          <w:szCs w:val="24"/>
        </w:rPr>
        <w:t xml:space="preserve"> The </w:t>
      </w:r>
      <w:r w:rsidR="002F745C">
        <w:rPr>
          <w:rFonts w:ascii="Times New Roman" w:hAnsi="Times New Roman" w:cs="Times New Roman"/>
          <w:sz w:val="24"/>
          <w:szCs w:val="24"/>
        </w:rPr>
        <w:t>April</w:t>
      </w:r>
      <w:r>
        <w:rPr>
          <w:rFonts w:ascii="Times New Roman" w:hAnsi="Times New Roman" w:cs="Times New Roman"/>
          <w:sz w:val="24"/>
          <w:szCs w:val="24"/>
        </w:rPr>
        <w:t xml:space="preserve"> Minutes were approved.</w:t>
      </w:r>
    </w:p>
    <w:p w14:paraId="4FF4F39B" w14:textId="77777777" w:rsidR="002F745C" w:rsidRDefault="00CF02FB" w:rsidP="00CF02FB">
      <w:pPr>
        <w:rPr>
          <w:rFonts w:ascii="Times New Roman" w:hAnsi="Times New Roman" w:cs="Times New Roman"/>
          <w:sz w:val="24"/>
          <w:szCs w:val="24"/>
        </w:rPr>
      </w:pPr>
      <w:r w:rsidRPr="00C07616">
        <w:rPr>
          <w:rFonts w:ascii="Times New Roman" w:hAnsi="Times New Roman" w:cs="Times New Roman"/>
          <w:b/>
          <w:sz w:val="24"/>
          <w:szCs w:val="24"/>
        </w:rPr>
        <w:t>Treasurer’s Report:</w:t>
      </w:r>
      <w:r w:rsidR="00C51AD8">
        <w:rPr>
          <w:rFonts w:ascii="Times New Roman" w:hAnsi="Times New Roman" w:cs="Times New Roman"/>
          <w:sz w:val="24"/>
          <w:szCs w:val="24"/>
        </w:rPr>
        <w:t xml:space="preserve">  Joanne Lepanto</w:t>
      </w:r>
      <w:r>
        <w:rPr>
          <w:rFonts w:ascii="Times New Roman" w:hAnsi="Times New Roman" w:cs="Times New Roman"/>
          <w:sz w:val="24"/>
          <w:szCs w:val="24"/>
        </w:rPr>
        <w:t xml:space="preserve"> </w:t>
      </w:r>
      <w:r w:rsidR="002F745C">
        <w:rPr>
          <w:rFonts w:ascii="Times New Roman" w:hAnsi="Times New Roman" w:cs="Times New Roman"/>
          <w:sz w:val="24"/>
          <w:szCs w:val="24"/>
        </w:rPr>
        <w:t xml:space="preserve">was absent from the meeting but reported via email that </w:t>
      </w:r>
      <w:r>
        <w:rPr>
          <w:rFonts w:ascii="Times New Roman" w:hAnsi="Times New Roman" w:cs="Times New Roman"/>
          <w:sz w:val="24"/>
          <w:szCs w:val="24"/>
        </w:rPr>
        <w:t>there was $28,614.73 in the bank account</w:t>
      </w:r>
      <w:r w:rsidR="007106C1">
        <w:rPr>
          <w:rFonts w:ascii="Times New Roman" w:hAnsi="Times New Roman" w:cs="Times New Roman"/>
          <w:sz w:val="24"/>
          <w:szCs w:val="24"/>
        </w:rPr>
        <w:t xml:space="preserve"> as of 30 April</w:t>
      </w:r>
      <w:r>
        <w:rPr>
          <w:rFonts w:ascii="Times New Roman" w:hAnsi="Times New Roman" w:cs="Times New Roman"/>
          <w:sz w:val="24"/>
          <w:szCs w:val="24"/>
        </w:rPr>
        <w:t xml:space="preserve">.  </w:t>
      </w:r>
    </w:p>
    <w:p w14:paraId="033253E2" w14:textId="0261BE2D" w:rsidR="002241A3" w:rsidRDefault="00CF02FB" w:rsidP="00CF02FB">
      <w:pPr>
        <w:rPr>
          <w:rFonts w:ascii="Times New Roman" w:hAnsi="Times New Roman" w:cs="Times New Roman"/>
          <w:sz w:val="24"/>
          <w:szCs w:val="24"/>
        </w:rPr>
      </w:pPr>
      <w:r w:rsidRPr="00C07616">
        <w:rPr>
          <w:rFonts w:ascii="Times New Roman" w:hAnsi="Times New Roman" w:cs="Times New Roman"/>
          <w:b/>
          <w:sz w:val="24"/>
          <w:szCs w:val="24"/>
        </w:rPr>
        <w:t>Area Reports:</w:t>
      </w:r>
      <w:r>
        <w:rPr>
          <w:rFonts w:ascii="Times New Roman" w:hAnsi="Times New Roman" w:cs="Times New Roman"/>
          <w:sz w:val="24"/>
          <w:szCs w:val="24"/>
        </w:rPr>
        <w:t xml:space="preserve">  </w:t>
      </w:r>
      <w:r w:rsidR="001B527E">
        <w:rPr>
          <w:rFonts w:ascii="Times New Roman" w:hAnsi="Times New Roman" w:cs="Times New Roman"/>
          <w:sz w:val="24"/>
          <w:szCs w:val="24"/>
        </w:rPr>
        <w:t>Frances Terrell, Area 1, gave an update on the Fort Ward Implementation Plan; Bill Goff, Area 2, discussed the law suit regarding lights at TCW athleti</w:t>
      </w:r>
      <w:r w:rsidR="003121B5">
        <w:rPr>
          <w:rFonts w:ascii="Times New Roman" w:hAnsi="Times New Roman" w:cs="Times New Roman"/>
          <w:sz w:val="24"/>
          <w:szCs w:val="24"/>
        </w:rPr>
        <w:t>c fields.  He said Judge Horn</w:t>
      </w:r>
      <w:r w:rsidR="001B527E">
        <w:rPr>
          <w:rFonts w:ascii="Times New Roman" w:hAnsi="Times New Roman" w:cs="Times New Roman"/>
          <w:sz w:val="24"/>
          <w:szCs w:val="24"/>
        </w:rPr>
        <w:t>e has agreed that the case can go to trial.  An injunction request to stop any further construction</w:t>
      </w:r>
      <w:r w:rsidR="00C51AD8">
        <w:rPr>
          <w:rFonts w:ascii="Times New Roman" w:hAnsi="Times New Roman" w:cs="Times New Roman"/>
          <w:sz w:val="24"/>
          <w:szCs w:val="24"/>
        </w:rPr>
        <w:t xml:space="preserve"> is being considered by the attorneys;</w:t>
      </w:r>
      <w:r w:rsidR="001B527E">
        <w:rPr>
          <w:rFonts w:ascii="Times New Roman" w:hAnsi="Times New Roman" w:cs="Times New Roman"/>
          <w:sz w:val="24"/>
          <w:szCs w:val="24"/>
        </w:rPr>
        <w:t xml:space="preserve"> Nan Jennings, Area 6, said there are continuing drainage problems from Fort Ward Park to some of the Marlboro Estates homes; Paul Judge, Area 9, said there will be a Yard Sale in Seminary Ridge on Saturday; and Jonathan Musser, VTS, reported that Café 1823 will be shut down until January 2020.</w:t>
      </w:r>
    </w:p>
    <w:p w14:paraId="3CC8BF06" w14:textId="76FB8AAD" w:rsidR="00E03704" w:rsidRDefault="00E03704" w:rsidP="00CF02FB">
      <w:pPr>
        <w:rPr>
          <w:rFonts w:ascii="Times New Roman" w:hAnsi="Times New Roman" w:cs="Times New Roman"/>
          <w:sz w:val="24"/>
          <w:szCs w:val="24"/>
        </w:rPr>
      </w:pPr>
      <w:r>
        <w:rPr>
          <w:rFonts w:ascii="Times New Roman" w:hAnsi="Times New Roman" w:cs="Times New Roman"/>
          <w:b/>
          <w:sz w:val="24"/>
          <w:szCs w:val="24"/>
        </w:rPr>
        <w:t xml:space="preserve">Old Business: </w:t>
      </w:r>
      <w:r>
        <w:rPr>
          <w:rFonts w:ascii="Times New Roman" w:hAnsi="Times New Roman" w:cs="Times New Roman"/>
          <w:sz w:val="24"/>
          <w:szCs w:val="24"/>
        </w:rPr>
        <w:t xml:space="preserve">Carolyn </w:t>
      </w:r>
      <w:proofErr w:type="spellStart"/>
      <w:r>
        <w:rPr>
          <w:rFonts w:ascii="Times New Roman" w:hAnsi="Times New Roman" w:cs="Times New Roman"/>
          <w:sz w:val="24"/>
          <w:szCs w:val="24"/>
        </w:rPr>
        <w:t>Griglione</w:t>
      </w:r>
      <w:proofErr w:type="spellEnd"/>
      <w:r>
        <w:rPr>
          <w:rFonts w:ascii="Times New Roman" w:hAnsi="Times New Roman" w:cs="Times New Roman"/>
          <w:sz w:val="24"/>
          <w:szCs w:val="24"/>
        </w:rPr>
        <w:t xml:space="preserve"> reported that the Hot Lane sign by th</w:t>
      </w:r>
      <w:r w:rsidR="00091323">
        <w:rPr>
          <w:rFonts w:ascii="Times New Roman" w:hAnsi="Times New Roman" w:cs="Times New Roman"/>
          <w:sz w:val="24"/>
          <w:szCs w:val="24"/>
        </w:rPr>
        <w:t xml:space="preserve">e Firehouse has been removed. </w:t>
      </w:r>
      <w:r>
        <w:rPr>
          <w:rFonts w:ascii="Times New Roman" w:hAnsi="Times New Roman" w:cs="Times New Roman"/>
          <w:sz w:val="24"/>
          <w:szCs w:val="24"/>
        </w:rPr>
        <w:t>The signage may be hung by a gantry of sorts</w:t>
      </w:r>
      <w:r w:rsidR="00C51AD8">
        <w:rPr>
          <w:rFonts w:ascii="Times New Roman" w:hAnsi="Times New Roman" w:cs="Times New Roman"/>
          <w:sz w:val="24"/>
          <w:szCs w:val="24"/>
        </w:rPr>
        <w:t xml:space="preserve"> near the entrance to 395, and</w:t>
      </w:r>
      <w:r>
        <w:rPr>
          <w:rFonts w:ascii="Times New Roman" w:hAnsi="Times New Roman" w:cs="Times New Roman"/>
          <w:sz w:val="24"/>
          <w:szCs w:val="24"/>
        </w:rPr>
        <w:t xml:space="preserve"> a secondary sign</w:t>
      </w:r>
      <w:r w:rsidR="00C51AD8">
        <w:rPr>
          <w:rFonts w:ascii="Times New Roman" w:hAnsi="Times New Roman" w:cs="Times New Roman"/>
          <w:sz w:val="24"/>
          <w:szCs w:val="24"/>
        </w:rPr>
        <w:t xml:space="preserve"> will be placed on the front lawn of the Encore Apartments.</w:t>
      </w:r>
    </w:p>
    <w:p w14:paraId="7C550C50" w14:textId="77777777" w:rsidR="00E03704" w:rsidRDefault="00E03704" w:rsidP="00C51AD8">
      <w:pPr>
        <w:rPr>
          <w:rFonts w:ascii="Times New Roman" w:hAnsi="Times New Roman" w:cs="Times New Roman"/>
          <w:sz w:val="24"/>
          <w:szCs w:val="24"/>
        </w:rPr>
      </w:pPr>
      <w:r>
        <w:rPr>
          <w:rFonts w:ascii="Times New Roman" w:hAnsi="Times New Roman" w:cs="Times New Roman"/>
          <w:sz w:val="24"/>
          <w:szCs w:val="24"/>
        </w:rPr>
        <w:lastRenderedPageBreak/>
        <w:t>Carolyn also reported (1) that the Resurrection Church at Fillm</w:t>
      </w:r>
      <w:r w:rsidR="00C51AD8">
        <w:rPr>
          <w:rFonts w:ascii="Times New Roman" w:hAnsi="Times New Roman" w:cs="Times New Roman"/>
          <w:sz w:val="24"/>
          <w:szCs w:val="24"/>
        </w:rPr>
        <w:t xml:space="preserve">ore and Beauregard will be torn </w:t>
      </w:r>
      <w:r>
        <w:rPr>
          <w:rFonts w:ascii="Times New Roman" w:hAnsi="Times New Roman" w:cs="Times New Roman"/>
          <w:sz w:val="24"/>
          <w:szCs w:val="24"/>
        </w:rPr>
        <w:t>down, (2) there are new plans for Newport Village, and (3) the property near Beauregard and Seminary Road (near the dry cleaners) will be developed.</w:t>
      </w:r>
    </w:p>
    <w:p w14:paraId="65C666AD" w14:textId="77777777" w:rsidR="00E03704" w:rsidRDefault="00E03704" w:rsidP="00E03704">
      <w:pPr>
        <w:rPr>
          <w:rFonts w:ascii="Times New Roman" w:hAnsi="Times New Roman" w:cs="Times New Roman"/>
          <w:sz w:val="24"/>
          <w:szCs w:val="24"/>
        </w:rPr>
      </w:pPr>
      <w:r>
        <w:rPr>
          <w:rFonts w:ascii="Times New Roman" w:hAnsi="Times New Roman" w:cs="Times New Roman"/>
          <w:b/>
          <w:sz w:val="24"/>
          <w:szCs w:val="24"/>
        </w:rPr>
        <w:t xml:space="preserve">SHA Transportation Committee: </w:t>
      </w:r>
      <w:r>
        <w:rPr>
          <w:rFonts w:ascii="Times New Roman" w:hAnsi="Times New Roman" w:cs="Times New Roman"/>
          <w:sz w:val="24"/>
          <w:szCs w:val="24"/>
        </w:rPr>
        <w:t xml:space="preserve">Tom Fulton reported on the meeting with city staff on 17 April.  </w:t>
      </w:r>
      <w:r w:rsidR="00C3214E">
        <w:rPr>
          <w:rFonts w:ascii="Times New Roman" w:hAnsi="Times New Roman" w:cs="Times New Roman"/>
          <w:sz w:val="24"/>
          <w:szCs w:val="24"/>
        </w:rPr>
        <w:t>The meeting was positive.  In addition, Kathy Burns from the Brookville Civic Association said they support the SHA position on Seminary Road.</w:t>
      </w:r>
    </w:p>
    <w:p w14:paraId="075DE061" w14:textId="77777777" w:rsidR="00836115" w:rsidRDefault="00836115" w:rsidP="00E03704">
      <w:pPr>
        <w:rPr>
          <w:rFonts w:ascii="Times New Roman" w:hAnsi="Times New Roman" w:cs="Times New Roman"/>
          <w:b/>
          <w:sz w:val="24"/>
          <w:szCs w:val="24"/>
        </w:rPr>
      </w:pPr>
      <w:r>
        <w:rPr>
          <w:rFonts w:ascii="Times New Roman" w:hAnsi="Times New Roman" w:cs="Times New Roman"/>
          <w:b/>
          <w:sz w:val="24"/>
          <w:szCs w:val="24"/>
        </w:rPr>
        <w:t>New Business:</w:t>
      </w:r>
    </w:p>
    <w:p w14:paraId="3775A16F" w14:textId="77777777" w:rsidR="00836115" w:rsidRDefault="00836115" w:rsidP="00E03704">
      <w:pPr>
        <w:rPr>
          <w:rFonts w:ascii="Times New Roman" w:hAnsi="Times New Roman" w:cs="Times New Roman"/>
          <w:sz w:val="24"/>
          <w:szCs w:val="24"/>
        </w:rPr>
      </w:pPr>
      <w:r>
        <w:rPr>
          <w:rFonts w:ascii="Times New Roman" w:hAnsi="Times New Roman" w:cs="Times New Roman"/>
          <w:b/>
          <w:sz w:val="24"/>
          <w:szCs w:val="24"/>
        </w:rPr>
        <w:t xml:space="preserve">Proposed SHA Bylaws changes: </w:t>
      </w:r>
      <w:r>
        <w:rPr>
          <w:rFonts w:ascii="Times New Roman" w:hAnsi="Times New Roman" w:cs="Times New Roman"/>
          <w:sz w:val="24"/>
          <w:szCs w:val="24"/>
        </w:rPr>
        <w:t xml:space="preserve">Tom Fulton gave an overview of the proposed changes and asked everyone to review them so they can be voted upon at the next SHA meeting in June.  Basically, the changes have to do with who SHA represents – paid members or residents.  There are only about 30 or so paid members but 1317 </w:t>
      </w:r>
      <w:r w:rsidR="00C36491">
        <w:rPr>
          <w:rFonts w:ascii="Times New Roman" w:hAnsi="Times New Roman" w:cs="Times New Roman"/>
          <w:sz w:val="24"/>
          <w:szCs w:val="24"/>
        </w:rPr>
        <w:t xml:space="preserve">resident </w:t>
      </w:r>
      <w:r>
        <w:rPr>
          <w:rFonts w:ascii="Times New Roman" w:hAnsi="Times New Roman" w:cs="Times New Roman"/>
          <w:sz w:val="24"/>
          <w:szCs w:val="24"/>
        </w:rPr>
        <w:t>homes in the SHA boundary area. The t</w:t>
      </w:r>
      <w:r w:rsidR="00CA4BDD">
        <w:rPr>
          <w:rFonts w:ascii="Times New Roman" w:hAnsi="Times New Roman" w:cs="Times New Roman"/>
          <w:sz w:val="24"/>
          <w:szCs w:val="24"/>
        </w:rPr>
        <w:t>h</w:t>
      </w:r>
      <w:r>
        <w:rPr>
          <w:rFonts w:ascii="Times New Roman" w:hAnsi="Times New Roman" w:cs="Times New Roman"/>
          <w:sz w:val="24"/>
          <w:szCs w:val="24"/>
        </w:rPr>
        <w:t xml:space="preserve">rust of the Bylaw changes </w:t>
      </w:r>
      <w:r w:rsidR="00CA4BDD">
        <w:rPr>
          <w:rFonts w:ascii="Times New Roman" w:hAnsi="Times New Roman" w:cs="Times New Roman"/>
          <w:sz w:val="24"/>
          <w:szCs w:val="24"/>
        </w:rPr>
        <w:t>are</w:t>
      </w:r>
      <w:r>
        <w:rPr>
          <w:rFonts w:ascii="Times New Roman" w:hAnsi="Times New Roman" w:cs="Times New Roman"/>
          <w:sz w:val="24"/>
          <w:szCs w:val="24"/>
        </w:rPr>
        <w:t xml:space="preserve"> to replace the word member with resident.  Contributions will be periodically solicited as necessary to keep the treasury account positive. </w:t>
      </w:r>
      <w:r w:rsidR="00C36491">
        <w:rPr>
          <w:rFonts w:ascii="Times New Roman" w:hAnsi="Times New Roman" w:cs="Times New Roman"/>
          <w:sz w:val="24"/>
          <w:szCs w:val="24"/>
        </w:rPr>
        <w:t xml:space="preserve">There was some discussion concerning the boundary areas since the Bylaw changes refer only to single family homes and townhomes but no condo’s or apartment’s. The current SHA boundaries do not include any condo or apartment units. </w:t>
      </w:r>
      <w:r>
        <w:rPr>
          <w:rFonts w:ascii="Times New Roman" w:hAnsi="Times New Roman" w:cs="Times New Roman"/>
          <w:sz w:val="24"/>
          <w:szCs w:val="24"/>
        </w:rPr>
        <w:t>The rest of the changes are mostly technical.  If the SHA Board approves the tentative changes</w:t>
      </w:r>
      <w:r w:rsidR="00CA4BDD">
        <w:rPr>
          <w:rFonts w:ascii="Times New Roman" w:hAnsi="Times New Roman" w:cs="Times New Roman"/>
          <w:sz w:val="24"/>
          <w:szCs w:val="24"/>
        </w:rPr>
        <w:t xml:space="preserve">, they will become effective and will </w:t>
      </w:r>
      <w:r>
        <w:rPr>
          <w:rFonts w:ascii="Times New Roman" w:hAnsi="Times New Roman" w:cs="Times New Roman"/>
          <w:sz w:val="24"/>
          <w:szCs w:val="24"/>
        </w:rPr>
        <w:t>be voted upon for final approval at the next Annual Meeting.</w:t>
      </w:r>
    </w:p>
    <w:p w14:paraId="36BF0201" w14:textId="77777777" w:rsidR="00BB2437" w:rsidRDefault="00BB2437" w:rsidP="00E03704">
      <w:pPr>
        <w:rPr>
          <w:rFonts w:ascii="Times New Roman" w:hAnsi="Times New Roman" w:cs="Times New Roman"/>
          <w:sz w:val="24"/>
          <w:szCs w:val="24"/>
        </w:rPr>
      </w:pPr>
      <w:r>
        <w:rPr>
          <w:rFonts w:ascii="Times New Roman" w:hAnsi="Times New Roman" w:cs="Times New Roman"/>
          <w:b/>
          <w:sz w:val="24"/>
          <w:szCs w:val="24"/>
        </w:rPr>
        <w:t xml:space="preserve">SHA Web Site: </w:t>
      </w:r>
      <w:r>
        <w:rPr>
          <w:rFonts w:ascii="Times New Roman" w:hAnsi="Times New Roman" w:cs="Times New Roman"/>
          <w:sz w:val="24"/>
          <w:szCs w:val="24"/>
        </w:rPr>
        <w:t>the SHA Web Site is up and running.</w:t>
      </w:r>
    </w:p>
    <w:p w14:paraId="58BCC2AB" w14:textId="77777777" w:rsidR="00E27793" w:rsidRDefault="00E27793" w:rsidP="00E03704">
      <w:pPr>
        <w:rPr>
          <w:rFonts w:ascii="Times New Roman" w:hAnsi="Times New Roman" w:cs="Times New Roman"/>
          <w:b/>
          <w:sz w:val="24"/>
          <w:szCs w:val="24"/>
        </w:rPr>
      </w:pPr>
      <w:r>
        <w:rPr>
          <w:rFonts w:ascii="Times New Roman" w:hAnsi="Times New Roman" w:cs="Times New Roman"/>
          <w:b/>
          <w:sz w:val="24"/>
          <w:szCs w:val="24"/>
        </w:rPr>
        <w:t>Other Business:</w:t>
      </w:r>
    </w:p>
    <w:p w14:paraId="5C84FFF2" w14:textId="77777777" w:rsidR="00E27793" w:rsidRDefault="00E27793" w:rsidP="00E03704">
      <w:pPr>
        <w:rPr>
          <w:rFonts w:ascii="Times New Roman" w:hAnsi="Times New Roman" w:cs="Times New Roman"/>
          <w:sz w:val="24"/>
          <w:szCs w:val="24"/>
        </w:rPr>
      </w:pPr>
      <w:r>
        <w:rPr>
          <w:rFonts w:ascii="Times New Roman" w:hAnsi="Times New Roman" w:cs="Times New Roman"/>
          <w:sz w:val="24"/>
          <w:szCs w:val="24"/>
        </w:rPr>
        <w:t>ACPS wants a SHA representative to the ACPS Strategic Plan committee and the Board approved the nomination of Mimi Goff.</w:t>
      </w:r>
    </w:p>
    <w:p w14:paraId="755BE158" w14:textId="77777777" w:rsidR="00E27793" w:rsidRDefault="00E27793" w:rsidP="00E03704">
      <w:pPr>
        <w:rPr>
          <w:rFonts w:ascii="Times New Roman" w:hAnsi="Times New Roman" w:cs="Times New Roman"/>
          <w:sz w:val="24"/>
          <w:szCs w:val="24"/>
        </w:rPr>
      </w:pPr>
      <w:r>
        <w:rPr>
          <w:rFonts w:ascii="Times New Roman" w:hAnsi="Times New Roman" w:cs="Times New Roman"/>
          <w:sz w:val="24"/>
          <w:szCs w:val="24"/>
        </w:rPr>
        <w:t>Bill Dickinson from Alexandria Renew said there will be a rate hike hearing on Saturday.</w:t>
      </w:r>
    </w:p>
    <w:p w14:paraId="60E0E587" w14:textId="77777777" w:rsidR="00E27793" w:rsidRDefault="00E27793" w:rsidP="00E03704">
      <w:pPr>
        <w:rPr>
          <w:rFonts w:ascii="Times New Roman" w:hAnsi="Times New Roman" w:cs="Times New Roman"/>
          <w:sz w:val="24"/>
          <w:szCs w:val="24"/>
        </w:rPr>
      </w:pPr>
      <w:r>
        <w:rPr>
          <w:rFonts w:ascii="Times New Roman" w:hAnsi="Times New Roman" w:cs="Times New Roman"/>
          <w:sz w:val="24"/>
          <w:szCs w:val="24"/>
        </w:rPr>
        <w:t>VTS will hold graduation on Thursday at 9AM.</w:t>
      </w:r>
    </w:p>
    <w:p w14:paraId="2ED24FEC" w14:textId="77777777" w:rsidR="00DA713C" w:rsidRDefault="00DA713C" w:rsidP="00DA713C">
      <w:pPr>
        <w:rPr>
          <w:rFonts w:ascii="Times New Roman" w:hAnsi="Times New Roman" w:cs="Times New Roman"/>
          <w:sz w:val="24"/>
          <w:szCs w:val="24"/>
        </w:rPr>
      </w:pPr>
      <w:r>
        <w:rPr>
          <w:rFonts w:ascii="Times New Roman" w:hAnsi="Times New Roman" w:cs="Times New Roman"/>
          <w:sz w:val="24"/>
          <w:szCs w:val="24"/>
        </w:rPr>
        <w:t>Having no further business, the meeting adjourned at 9:01 PM</w:t>
      </w:r>
    </w:p>
    <w:p w14:paraId="5550EF71" w14:textId="77777777" w:rsidR="00DA713C" w:rsidRDefault="00DA713C" w:rsidP="00DA713C">
      <w:pPr>
        <w:jc w:val="center"/>
        <w:rPr>
          <w:rFonts w:ascii="Times New Roman" w:hAnsi="Times New Roman" w:cs="Times New Roman"/>
          <w:b/>
          <w:sz w:val="24"/>
          <w:szCs w:val="24"/>
        </w:rPr>
      </w:pPr>
      <w:r w:rsidRPr="004E4DDB">
        <w:rPr>
          <w:rFonts w:ascii="Times New Roman" w:hAnsi="Times New Roman" w:cs="Times New Roman"/>
          <w:b/>
          <w:sz w:val="24"/>
          <w:szCs w:val="24"/>
        </w:rPr>
        <w:t>Richard J. Hayes, Recorder</w:t>
      </w:r>
    </w:p>
    <w:p w14:paraId="1CFEB2AC" w14:textId="77777777" w:rsidR="00DA713C" w:rsidRDefault="00DA713C" w:rsidP="00DA713C">
      <w:pPr>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w:t>
      </w:r>
      <w:r>
        <w:rPr>
          <w:rFonts w:ascii="lemming," w:hAnsi="lemming," w:cs="Times New Roman"/>
          <w:sz w:val="24"/>
          <w:szCs w:val="24"/>
        </w:rPr>
        <w:t xml:space="preserve">Tom Fulton, </w:t>
      </w:r>
      <w:r w:rsidRPr="009B57E7">
        <w:rPr>
          <w:rFonts w:ascii="lemming," w:hAnsi="lemming," w:cs="Times New Roman"/>
          <w:sz w:val="24"/>
          <w:szCs w:val="24"/>
        </w:rPr>
        <w:t xml:space="preserve">Dick Hayes, </w:t>
      </w:r>
      <w:r>
        <w:rPr>
          <w:rFonts w:ascii="lemming," w:hAnsi="lemming," w:cs="Times New Roman"/>
          <w:sz w:val="24"/>
          <w:szCs w:val="24"/>
        </w:rPr>
        <w:t xml:space="preserve">Frances Terrell, Bill Goff, Jack Sullivan, Nancy Jennings, </w:t>
      </w:r>
      <w:r w:rsidR="00164516">
        <w:rPr>
          <w:rFonts w:ascii="lemming," w:hAnsi="lemming," w:cs="Times New Roman"/>
          <w:sz w:val="24"/>
          <w:szCs w:val="24"/>
        </w:rPr>
        <w:t xml:space="preserve">Jim Rowley, </w:t>
      </w:r>
      <w:r>
        <w:rPr>
          <w:rFonts w:ascii="Times New Roman" w:hAnsi="Times New Roman" w:cs="Times New Roman"/>
          <w:sz w:val="24"/>
          <w:szCs w:val="24"/>
        </w:rPr>
        <w:t xml:space="preserve">Frank </w:t>
      </w:r>
      <w:proofErr w:type="spellStart"/>
      <w:r>
        <w:rPr>
          <w:rFonts w:ascii="Times New Roman" w:hAnsi="Times New Roman" w:cs="Times New Roman"/>
          <w:sz w:val="24"/>
          <w:szCs w:val="24"/>
        </w:rPr>
        <w:t>Putzu</w:t>
      </w:r>
      <w:proofErr w:type="spellEnd"/>
      <w:r>
        <w:rPr>
          <w:rFonts w:ascii="Times New Roman" w:hAnsi="Times New Roman" w:cs="Times New Roman"/>
          <w:sz w:val="24"/>
          <w:szCs w:val="24"/>
        </w:rPr>
        <w:t>, Paul Judge, Loren Needles</w:t>
      </w:r>
      <w:r w:rsidRPr="009B57E7">
        <w:rPr>
          <w:rFonts w:ascii="Times New Roman" w:hAnsi="Times New Roman" w:cs="Times New Roman"/>
          <w:sz w:val="24"/>
          <w:szCs w:val="24"/>
        </w:rPr>
        <w:t xml:space="preserve">, </w:t>
      </w:r>
      <w:r>
        <w:rPr>
          <w:rFonts w:ascii="Times New Roman" w:hAnsi="Times New Roman" w:cs="Times New Roman"/>
          <w:sz w:val="24"/>
          <w:szCs w:val="24"/>
        </w:rPr>
        <w:t>Jim Durham, and Jon Musser.</w:t>
      </w:r>
    </w:p>
    <w:p w14:paraId="7219242F" w14:textId="77777777" w:rsidR="00DA713C" w:rsidRDefault="00DA713C" w:rsidP="00DA713C">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Officer Patrick Lennon, Captain Joe </w:t>
      </w:r>
      <w:proofErr w:type="spellStart"/>
      <w:r>
        <w:rPr>
          <w:rFonts w:ascii="Times New Roman" w:hAnsi="Times New Roman" w:cs="Times New Roman"/>
          <w:sz w:val="24"/>
          <w:szCs w:val="24"/>
        </w:rPr>
        <w:t>Pankey</w:t>
      </w:r>
      <w:proofErr w:type="spellEnd"/>
      <w:r>
        <w:rPr>
          <w:rFonts w:ascii="Times New Roman" w:hAnsi="Times New Roman" w:cs="Times New Roman"/>
          <w:sz w:val="24"/>
          <w:szCs w:val="24"/>
        </w:rPr>
        <w:t xml:space="preserve">, </w:t>
      </w:r>
      <w:r w:rsidR="00164516">
        <w:rPr>
          <w:rFonts w:ascii="Times New Roman" w:hAnsi="Times New Roman" w:cs="Times New Roman"/>
          <w:sz w:val="24"/>
          <w:szCs w:val="24"/>
        </w:rPr>
        <w:t xml:space="preserve">Greg Parks, Beth Chase, Calvin Terrell, Carolyn </w:t>
      </w:r>
      <w:proofErr w:type="spellStart"/>
      <w:r w:rsidR="00164516">
        <w:rPr>
          <w:rFonts w:ascii="Times New Roman" w:hAnsi="Times New Roman" w:cs="Times New Roman"/>
          <w:sz w:val="24"/>
          <w:szCs w:val="24"/>
        </w:rPr>
        <w:t>Griglione</w:t>
      </w:r>
      <w:proofErr w:type="spellEnd"/>
      <w:r w:rsidR="00164516">
        <w:rPr>
          <w:rFonts w:ascii="Times New Roman" w:hAnsi="Times New Roman" w:cs="Times New Roman"/>
          <w:sz w:val="24"/>
          <w:szCs w:val="24"/>
        </w:rPr>
        <w:t xml:space="preserve">, Bill Dickinson, </w:t>
      </w:r>
      <w:r w:rsidR="00CA4BDD">
        <w:rPr>
          <w:rFonts w:ascii="Times New Roman" w:hAnsi="Times New Roman" w:cs="Times New Roman"/>
          <w:sz w:val="24"/>
          <w:szCs w:val="24"/>
        </w:rPr>
        <w:t>W</w:t>
      </w:r>
      <w:r w:rsidR="00164516">
        <w:rPr>
          <w:rFonts w:ascii="Times New Roman" w:hAnsi="Times New Roman" w:cs="Times New Roman"/>
          <w:sz w:val="24"/>
          <w:szCs w:val="24"/>
        </w:rPr>
        <w:t xml:space="preserve">illiam </w:t>
      </w:r>
      <w:proofErr w:type="spellStart"/>
      <w:r w:rsidR="00164516">
        <w:rPr>
          <w:rFonts w:ascii="Times New Roman" w:hAnsi="Times New Roman" w:cs="Times New Roman"/>
          <w:sz w:val="24"/>
          <w:szCs w:val="24"/>
        </w:rPr>
        <w:t>Wannisky</w:t>
      </w:r>
      <w:proofErr w:type="spellEnd"/>
      <w:r w:rsidR="00164516">
        <w:rPr>
          <w:rFonts w:ascii="Times New Roman" w:hAnsi="Times New Roman" w:cs="Times New Roman"/>
          <w:sz w:val="24"/>
          <w:szCs w:val="24"/>
        </w:rPr>
        <w:t xml:space="preserve"> and Caitlin </w:t>
      </w:r>
      <w:proofErr w:type="spellStart"/>
      <w:r w:rsidR="00164516">
        <w:rPr>
          <w:rFonts w:ascii="Times New Roman" w:hAnsi="Times New Roman" w:cs="Times New Roman"/>
          <w:sz w:val="24"/>
          <w:szCs w:val="24"/>
        </w:rPr>
        <w:t>Feehan</w:t>
      </w:r>
      <w:proofErr w:type="spellEnd"/>
      <w:r w:rsidR="00164516">
        <w:rPr>
          <w:rFonts w:ascii="Times New Roman" w:hAnsi="Times New Roman" w:cs="Times New Roman"/>
          <w:sz w:val="24"/>
          <w:szCs w:val="24"/>
        </w:rPr>
        <w:t>.</w:t>
      </w:r>
      <w:r w:rsidR="00164516">
        <w:t xml:space="preserve"> </w:t>
      </w:r>
    </w:p>
    <w:p w14:paraId="498E05A7" w14:textId="77777777" w:rsidR="00E27793" w:rsidRPr="00E27793" w:rsidRDefault="00E27793" w:rsidP="00E03704">
      <w:pPr>
        <w:rPr>
          <w:rFonts w:ascii="Times New Roman" w:hAnsi="Times New Roman" w:cs="Times New Roman"/>
          <w:sz w:val="24"/>
          <w:szCs w:val="24"/>
        </w:rPr>
      </w:pPr>
    </w:p>
    <w:p w14:paraId="687BA4C4" w14:textId="77777777" w:rsidR="00E03704" w:rsidRPr="00BB2437" w:rsidRDefault="00E03704" w:rsidP="00E03704"/>
    <w:sectPr w:rsidR="00E03704" w:rsidRPr="00BB2437" w:rsidSect="002241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lemming,">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宋体">
    <w:charset w:val="86"/>
    <w:family w:val="auto"/>
    <w:pitch w:val="variable"/>
    <w:sig w:usb0="00000001" w:usb1="080E0000" w:usb2="00000010" w:usb3="00000000" w:csb0="0004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2"/>
  </w:compat>
  <w:rsids>
    <w:rsidRoot w:val="007E4704"/>
    <w:rsid w:val="00091323"/>
    <w:rsid w:val="00164516"/>
    <w:rsid w:val="001B527E"/>
    <w:rsid w:val="002241A3"/>
    <w:rsid w:val="002F4066"/>
    <w:rsid w:val="002F745C"/>
    <w:rsid w:val="003121B5"/>
    <w:rsid w:val="007106C1"/>
    <w:rsid w:val="007E4704"/>
    <w:rsid w:val="00836115"/>
    <w:rsid w:val="00BB2437"/>
    <w:rsid w:val="00C3214E"/>
    <w:rsid w:val="00C36491"/>
    <w:rsid w:val="00C51AD8"/>
    <w:rsid w:val="00CA4BDD"/>
    <w:rsid w:val="00CF02FB"/>
    <w:rsid w:val="00DA713C"/>
    <w:rsid w:val="00E03704"/>
    <w:rsid w:val="00E27793"/>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B171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F02F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702</Words>
  <Characters>4008</Characters>
  <Application>Microsoft Macintosh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Carter Flemming</cp:lastModifiedBy>
  <cp:revision>5</cp:revision>
  <cp:lastPrinted>2019-08-05T01:41:00Z</cp:lastPrinted>
  <dcterms:created xsi:type="dcterms:W3CDTF">2019-06-03T00:50:00Z</dcterms:created>
  <dcterms:modified xsi:type="dcterms:W3CDTF">2019-08-06T12:41:00Z</dcterms:modified>
</cp:coreProperties>
</file>