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AA77D" w14:textId="77777777" w:rsidR="008B540E" w:rsidRDefault="007C6B23" w:rsidP="007C6B23">
      <w:pPr>
        <w:jc w:val="center"/>
        <w:rPr>
          <w:sz w:val="32"/>
          <w:szCs w:val="32"/>
        </w:rPr>
      </w:pPr>
      <w:r>
        <w:rPr>
          <w:sz w:val="32"/>
          <w:szCs w:val="32"/>
        </w:rPr>
        <w:t>Seminary Hill Association</w:t>
      </w:r>
    </w:p>
    <w:p w14:paraId="5F88231A" w14:textId="77777777" w:rsidR="007C6B23" w:rsidRDefault="007C6B23" w:rsidP="007C6B23">
      <w:pPr>
        <w:jc w:val="center"/>
        <w:rPr>
          <w:sz w:val="32"/>
          <w:szCs w:val="32"/>
        </w:rPr>
      </w:pPr>
      <w:r>
        <w:rPr>
          <w:sz w:val="32"/>
          <w:szCs w:val="32"/>
        </w:rPr>
        <w:t>Annual Meeting</w:t>
      </w:r>
    </w:p>
    <w:p w14:paraId="04B77B3C" w14:textId="77777777" w:rsidR="007C6B23" w:rsidRDefault="007C6B23" w:rsidP="007C6B23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12, 2020</w:t>
      </w:r>
    </w:p>
    <w:p w14:paraId="0DFF57A9" w14:textId="77777777" w:rsidR="007C6B23" w:rsidRDefault="007C6B23" w:rsidP="007C6B23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17D29DFA" w14:textId="77777777" w:rsidR="007C6B23" w:rsidRDefault="007C6B23" w:rsidP="007C6B23">
      <w:pPr>
        <w:rPr>
          <w:sz w:val="32"/>
          <w:szCs w:val="32"/>
        </w:rPr>
      </w:pPr>
    </w:p>
    <w:p w14:paraId="0603406A" w14:textId="77777777" w:rsidR="007C6B23" w:rsidRDefault="007C6B23" w:rsidP="007C6B23">
      <w:pPr>
        <w:rPr>
          <w:sz w:val="32"/>
          <w:szCs w:val="32"/>
        </w:rPr>
      </w:pPr>
      <w:r>
        <w:rPr>
          <w:sz w:val="32"/>
          <w:szCs w:val="32"/>
        </w:rPr>
        <w:t>Police Report</w:t>
      </w:r>
    </w:p>
    <w:p w14:paraId="45CAC5A6" w14:textId="77777777" w:rsidR="007C6B23" w:rsidRDefault="007C6B23" w:rsidP="007C6B23">
      <w:pPr>
        <w:rPr>
          <w:sz w:val="32"/>
          <w:szCs w:val="32"/>
        </w:rPr>
      </w:pPr>
      <w:r>
        <w:rPr>
          <w:sz w:val="32"/>
          <w:szCs w:val="32"/>
        </w:rPr>
        <w:t>Sheriff Report</w:t>
      </w:r>
    </w:p>
    <w:p w14:paraId="77FD0714" w14:textId="41058CB7" w:rsidR="00752594" w:rsidRDefault="00752594" w:rsidP="007C6B23">
      <w:pPr>
        <w:rPr>
          <w:sz w:val="32"/>
          <w:szCs w:val="32"/>
        </w:rPr>
      </w:pPr>
      <w:r>
        <w:rPr>
          <w:sz w:val="32"/>
          <w:szCs w:val="32"/>
        </w:rPr>
        <w:t>Area Reports (if needed)</w:t>
      </w:r>
      <w:bookmarkStart w:id="0" w:name="_GoBack"/>
      <w:bookmarkEnd w:id="0"/>
    </w:p>
    <w:p w14:paraId="3308D09B" w14:textId="244E716D" w:rsidR="009D79F7" w:rsidRDefault="00AF3844" w:rsidP="007C6B23">
      <w:pPr>
        <w:rPr>
          <w:sz w:val="32"/>
          <w:szCs w:val="32"/>
        </w:rPr>
      </w:pPr>
      <w:r>
        <w:rPr>
          <w:sz w:val="32"/>
          <w:szCs w:val="32"/>
        </w:rPr>
        <w:t>Minutes from</w:t>
      </w:r>
      <w:r w:rsidR="00CB706C">
        <w:rPr>
          <w:sz w:val="32"/>
          <w:szCs w:val="32"/>
        </w:rPr>
        <w:t xml:space="preserve"> </w:t>
      </w:r>
      <w:r w:rsidR="007C6B23">
        <w:rPr>
          <w:sz w:val="32"/>
          <w:szCs w:val="32"/>
        </w:rPr>
        <w:t>Annual Meeting November 2019</w:t>
      </w:r>
    </w:p>
    <w:p w14:paraId="0F0D526A" w14:textId="1309155B" w:rsidR="007C6B23" w:rsidRDefault="009D79F7" w:rsidP="007C6B23">
      <w:pPr>
        <w:rPr>
          <w:sz w:val="32"/>
          <w:szCs w:val="32"/>
        </w:rPr>
      </w:pPr>
      <w:r>
        <w:rPr>
          <w:sz w:val="32"/>
          <w:szCs w:val="32"/>
        </w:rPr>
        <w:t>Minutes from October 2020 SHA Meeting</w:t>
      </w:r>
      <w:r w:rsidR="007C6B23">
        <w:rPr>
          <w:sz w:val="32"/>
          <w:szCs w:val="32"/>
        </w:rPr>
        <w:t xml:space="preserve"> </w:t>
      </w:r>
    </w:p>
    <w:p w14:paraId="0D1F6F92" w14:textId="77777777" w:rsidR="007C6B23" w:rsidRDefault="007C6B23" w:rsidP="007C6B23">
      <w:pPr>
        <w:rPr>
          <w:sz w:val="32"/>
          <w:szCs w:val="32"/>
        </w:rPr>
      </w:pPr>
      <w:r>
        <w:rPr>
          <w:sz w:val="32"/>
          <w:szCs w:val="32"/>
        </w:rPr>
        <w:t>Treasurer’s Report</w:t>
      </w:r>
    </w:p>
    <w:p w14:paraId="6AA64C34" w14:textId="01EFEAB2" w:rsidR="00456943" w:rsidRDefault="00456943" w:rsidP="007C6B23">
      <w:pPr>
        <w:rPr>
          <w:sz w:val="32"/>
          <w:szCs w:val="32"/>
        </w:rPr>
      </w:pPr>
      <w:r>
        <w:rPr>
          <w:sz w:val="32"/>
          <w:szCs w:val="32"/>
        </w:rPr>
        <w:t>Approval of By</w:t>
      </w:r>
      <w:r w:rsidR="0072072D">
        <w:rPr>
          <w:sz w:val="32"/>
          <w:szCs w:val="32"/>
        </w:rPr>
        <w:t xml:space="preserve"> </w:t>
      </w:r>
      <w:r>
        <w:rPr>
          <w:sz w:val="32"/>
          <w:szCs w:val="32"/>
        </w:rPr>
        <w:t>Laws Change Adopted by Board June 2020</w:t>
      </w:r>
    </w:p>
    <w:p w14:paraId="0A07FD53" w14:textId="77777777" w:rsidR="007C6B23" w:rsidRDefault="007C6B23" w:rsidP="007C6B23">
      <w:pPr>
        <w:rPr>
          <w:sz w:val="32"/>
          <w:szCs w:val="32"/>
        </w:rPr>
      </w:pPr>
      <w:r>
        <w:rPr>
          <w:sz w:val="32"/>
          <w:szCs w:val="32"/>
        </w:rPr>
        <w:t>Presentation of Slate by Election Committee</w:t>
      </w:r>
    </w:p>
    <w:p w14:paraId="6F8DFEFD" w14:textId="77777777" w:rsidR="007C6B23" w:rsidRDefault="007C6B23" w:rsidP="007C6B23">
      <w:pPr>
        <w:rPr>
          <w:sz w:val="32"/>
          <w:szCs w:val="32"/>
        </w:rPr>
      </w:pPr>
      <w:r>
        <w:rPr>
          <w:sz w:val="32"/>
          <w:szCs w:val="32"/>
        </w:rPr>
        <w:t>Vote on 2021 Slate of Officers and Area Representatives</w:t>
      </w:r>
    </w:p>
    <w:p w14:paraId="19E5C0D6" w14:textId="77777777" w:rsidR="00556255" w:rsidRDefault="007C6B23" w:rsidP="007C6B23">
      <w:p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541682E0" w14:textId="77777777" w:rsidR="00556255" w:rsidRDefault="00556255" w:rsidP="007C6B23">
      <w:pPr>
        <w:rPr>
          <w:sz w:val="32"/>
          <w:szCs w:val="32"/>
        </w:rPr>
      </w:pPr>
      <w:r>
        <w:rPr>
          <w:sz w:val="32"/>
          <w:szCs w:val="32"/>
        </w:rPr>
        <w:tab/>
        <w:t>ADUs</w:t>
      </w:r>
    </w:p>
    <w:p w14:paraId="357C25B3" w14:textId="7EDD862C" w:rsidR="007C6B23" w:rsidRDefault="00556255" w:rsidP="007C6B23">
      <w:pPr>
        <w:rPr>
          <w:sz w:val="32"/>
          <w:szCs w:val="32"/>
        </w:rPr>
      </w:pPr>
      <w:r>
        <w:rPr>
          <w:sz w:val="32"/>
          <w:szCs w:val="32"/>
        </w:rPr>
        <w:tab/>
        <w:t>The High School Project</w:t>
      </w:r>
      <w:r w:rsidR="00383EEB">
        <w:rPr>
          <w:sz w:val="32"/>
          <w:szCs w:val="32"/>
        </w:rPr>
        <w:t xml:space="preserve"> Meeting</w:t>
      </w:r>
      <w:r w:rsidR="007C6B23">
        <w:rPr>
          <w:sz w:val="32"/>
          <w:szCs w:val="32"/>
        </w:rPr>
        <w:t xml:space="preserve"> </w:t>
      </w:r>
    </w:p>
    <w:p w14:paraId="76BF0C2E" w14:textId="77777777" w:rsidR="007C6B23" w:rsidRDefault="007C6B23" w:rsidP="007C6B23">
      <w:pPr>
        <w:rPr>
          <w:sz w:val="32"/>
          <w:szCs w:val="32"/>
        </w:rPr>
      </w:pPr>
      <w:r>
        <w:rPr>
          <w:sz w:val="32"/>
          <w:szCs w:val="32"/>
        </w:rPr>
        <w:t xml:space="preserve">Summary of 2020 </w:t>
      </w:r>
      <w:r w:rsidR="00E22E83">
        <w:rPr>
          <w:sz w:val="32"/>
          <w:szCs w:val="32"/>
        </w:rPr>
        <w:t>SHA Activities</w:t>
      </w:r>
    </w:p>
    <w:p w14:paraId="1A433DD8" w14:textId="77777777" w:rsidR="00B54553" w:rsidRPr="007C6B23" w:rsidRDefault="00B54553" w:rsidP="007C6B23">
      <w:pPr>
        <w:rPr>
          <w:sz w:val="32"/>
          <w:szCs w:val="32"/>
        </w:rPr>
      </w:pPr>
      <w:r>
        <w:rPr>
          <w:sz w:val="32"/>
          <w:szCs w:val="32"/>
        </w:rPr>
        <w:t>Adjournment</w:t>
      </w:r>
    </w:p>
    <w:sectPr w:rsidR="00B54553" w:rsidRPr="007C6B23" w:rsidSect="009E239A">
      <w:type w:val="continuous"/>
      <w:pgSz w:w="11900" w:h="1682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23"/>
    <w:rsid w:val="00255A56"/>
    <w:rsid w:val="00383EEB"/>
    <w:rsid w:val="00456943"/>
    <w:rsid w:val="00487F2F"/>
    <w:rsid w:val="00556255"/>
    <w:rsid w:val="00697195"/>
    <w:rsid w:val="0072072D"/>
    <w:rsid w:val="00752594"/>
    <w:rsid w:val="007C6B23"/>
    <w:rsid w:val="007E15C4"/>
    <w:rsid w:val="009D79F7"/>
    <w:rsid w:val="009E239A"/>
    <w:rsid w:val="00AF3844"/>
    <w:rsid w:val="00B54553"/>
    <w:rsid w:val="00BE1E98"/>
    <w:rsid w:val="00CB706C"/>
    <w:rsid w:val="00CD0A34"/>
    <w:rsid w:val="00DD464A"/>
    <w:rsid w:val="00E16899"/>
    <w:rsid w:val="00E2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40C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E15C4"/>
    <w:rPr>
      <w:rFonts w:ascii="Garamond" w:eastAsiaTheme="majorEastAsia" w:hAnsi="Garamond" w:cstheme="majorBidi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6B23"/>
  </w:style>
  <w:style w:type="character" w:customStyle="1" w:styleId="DateChar">
    <w:name w:val="Date Char"/>
    <w:basedOn w:val="DefaultParagraphFont"/>
    <w:link w:val="Date"/>
    <w:uiPriority w:val="99"/>
    <w:semiHidden/>
    <w:rsid w:val="007C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Flemming</dc:creator>
  <cp:keywords/>
  <dc:description/>
  <cp:lastModifiedBy>Carter Flemming</cp:lastModifiedBy>
  <cp:revision>4</cp:revision>
  <cp:lastPrinted>2020-11-12T15:39:00Z</cp:lastPrinted>
  <dcterms:created xsi:type="dcterms:W3CDTF">2020-11-12T00:56:00Z</dcterms:created>
  <dcterms:modified xsi:type="dcterms:W3CDTF">2020-11-12T22:26:00Z</dcterms:modified>
</cp:coreProperties>
</file>