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4DB" w:rsidRDefault="007674DB" w:rsidP="007674DB">
      <w:pPr>
        <w:spacing w:line="280" w:lineRule="atLeast"/>
        <w:jc w:val="right"/>
      </w:pPr>
      <w:r>
        <w:t>December 6, 2016</w:t>
      </w:r>
    </w:p>
    <w:p w:rsidR="007674DB" w:rsidRDefault="007674DB" w:rsidP="0092498A">
      <w:pPr>
        <w:spacing w:line="280" w:lineRule="atLeast"/>
      </w:pPr>
    </w:p>
    <w:p w:rsidR="0092498A" w:rsidRDefault="00995E13" w:rsidP="0092498A">
      <w:pPr>
        <w:spacing w:line="280" w:lineRule="atLeast"/>
      </w:pPr>
      <w:r>
        <w:t>Good Morning,</w:t>
      </w:r>
    </w:p>
    <w:p w:rsidR="00995E13" w:rsidRPr="00270537" w:rsidRDefault="00995E13" w:rsidP="0092498A">
      <w:pPr>
        <w:spacing w:line="280" w:lineRule="atLeast"/>
      </w:pPr>
    </w:p>
    <w:p w:rsidR="00010C26" w:rsidRPr="00270537" w:rsidRDefault="00995E13" w:rsidP="00EC2A43">
      <w:pPr>
        <w:spacing w:line="280" w:lineRule="atLeast"/>
        <w:rPr>
          <w:rFonts w:eastAsia="Times New Roman"/>
        </w:rPr>
      </w:pPr>
      <w:r>
        <w:rPr>
          <w:rFonts w:eastAsia="Times New Roman"/>
        </w:rPr>
        <w:t xml:space="preserve">Members of the </w:t>
      </w:r>
      <w:r w:rsidR="005247DF" w:rsidRPr="00270537">
        <w:rPr>
          <w:rFonts w:eastAsia="Times New Roman"/>
        </w:rPr>
        <w:t>S</w:t>
      </w:r>
      <w:r>
        <w:rPr>
          <w:rFonts w:eastAsia="Times New Roman"/>
        </w:rPr>
        <w:t>eminary Hill Association, Inc. (S</w:t>
      </w:r>
      <w:r w:rsidR="005247DF" w:rsidRPr="00270537">
        <w:rPr>
          <w:rFonts w:eastAsia="Times New Roman"/>
        </w:rPr>
        <w:t>HA</w:t>
      </w:r>
      <w:r>
        <w:rPr>
          <w:rFonts w:eastAsia="Times New Roman"/>
        </w:rPr>
        <w:t xml:space="preserve">), </w:t>
      </w:r>
      <w:r w:rsidR="00F5429B" w:rsidRPr="00270537">
        <w:rPr>
          <w:rFonts w:eastAsia="Times New Roman"/>
        </w:rPr>
        <w:t>ha</w:t>
      </w:r>
      <w:r w:rsidR="004A351B" w:rsidRPr="00270537">
        <w:rPr>
          <w:rFonts w:eastAsia="Times New Roman"/>
        </w:rPr>
        <w:t>d</w:t>
      </w:r>
      <w:r w:rsidR="00F5429B" w:rsidRPr="00270537">
        <w:rPr>
          <w:rFonts w:eastAsia="Times New Roman"/>
        </w:rPr>
        <w:t xml:space="preserve"> three main concerns</w:t>
      </w:r>
      <w:r>
        <w:rPr>
          <w:rFonts w:eastAsia="Times New Roman"/>
        </w:rPr>
        <w:t xml:space="preserve"> about the expansion of Patrick Henry School and its recreation center</w:t>
      </w:r>
      <w:r w:rsidR="00F5429B" w:rsidRPr="00270537">
        <w:rPr>
          <w:rFonts w:eastAsia="Times New Roman"/>
        </w:rPr>
        <w:t xml:space="preserve">:  </w:t>
      </w:r>
      <w:r w:rsidR="00D60079" w:rsidRPr="00270537">
        <w:rPr>
          <w:rFonts w:eastAsia="Times New Roman"/>
        </w:rPr>
        <w:t xml:space="preserve">the preservation of green space, a structural integrity to the new building, and a </w:t>
      </w:r>
      <w:r w:rsidR="00804B70" w:rsidRPr="00270537">
        <w:rPr>
          <w:rFonts w:eastAsia="Times New Roman"/>
        </w:rPr>
        <w:t xml:space="preserve">design for vehicle </w:t>
      </w:r>
      <w:r w:rsidR="00D60079" w:rsidRPr="00270537">
        <w:rPr>
          <w:rFonts w:eastAsia="Times New Roman"/>
        </w:rPr>
        <w:t xml:space="preserve">traffic </w:t>
      </w:r>
      <w:r w:rsidR="00804B70" w:rsidRPr="00270537">
        <w:rPr>
          <w:rFonts w:eastAsia="Times New Roman"/>
        </w:rPr>
        <w:t xml:space="preserve">that kept it on </w:t>
      </w:r>
      <w:r w:rsidR="00D60079" w:rsidRPr="00270537">
        <w:rPr>
          <w:rFonts w:eastAsia="Times New Roman"/>
        </w:rPr>
        <w:t>Taney Avenue</w:t>
      </w:r>
      <w:r w:rsidR="00804B70" w:rsidRPr="00270537">
        <w:rPr>
          <w:rFonts w:eastAsia="Times New Roman"/>
        </w:rPr>
        <w:t xml:space="preserve"> rather than </w:t>
      </w:r>
      <w:r w:rsidR="001363EE" w:rsidRPr="00270537">
        <w:rPr>
          <w:rFonts w:eastAsia="Times New Roman"/>
        </w:rPr>
        <w:t xml:space="preserve">sending it </w:t>
      </w:r>
      <w:r w:rsidR="00F5429B" w:rsidRPr="00270537">
        <w:rPr>
          <w:rFonts w:eastAsia="Times New Roman"/>
        </w:rPr>
        <w:t>on</w:t>
      </w:r>
      <w:r w:rsidR="007674DB">
        <w:rPr>
          <w:rFonts w:eastAsia="Times New Roman"/>
        </w:rPr>
        <w:t>to</w:t>
      </w:r>
      <w:r w:rsidR="00F5429B" w:rsidRPr="00270537">
        <w:rPr>
          <w:rFonts w:eastAsia="Times New Roman"/>
        </w:rPr>
        <w:t xml:space="preserve"> Latham</w:t>
      </w:r>
      <w:r w:rsidR="004A351B" w:rsidRPr="00270537">
        <w:rPr>
          <w:rFonts w:eastAsia="Times New Roman"/>
        </w:rPr>
        <w:t xml:space="preserve"> Street, which is </w:t>
      </w:r>
      <w:r w:rsidR="00F5429B" w:rsidRPr="00270537">
        <w:rPr>
          <w:rFonts w:eastAsia="Times New Roman"/>
        </w:rPr>
        <w:t>a residential street</w:t>
      </w:r>
      <w:r w:rsidR="004A351B" w:rsidRPr="00270537">
        <w:rPr>
          <w:rFonts w:eastAsia="Times New Roman"/>
        </w:rPr>
        <w:t xml:space="preserve"> with visibility and safety issues</w:t>
      </w:r>
      <w:r w:rsidR="00D60079" w:rsidRPr="00270537">
        <w:rPr>
          <w:rFonts w:eastAsia="Times New Roman"/>
        </w:rPr>
        <w:t>.</w:t>
      </w:r>
    </w:p>
    <w:p w:rsidR="00D60079" w:rsidRPr="00270537" w:rsidRDefault="00D60079" w:rsidP="00EC2A43">
      <w:pPr>
        <w:spacing w:line="280" w:lineRule="atLeast"/>
        <w:rPr>
          <w:rFonts w:eastAsia="Times New Roman"/>
        </w:rPr>
      </w:pPr>
    </w:p>
    <w:p w:rsidR="007024EB" w:rsidRPr="00270537" w:rsidRDefault="00783373" w:rsidP="00D60079">
      <w:pPr>
        <w:spacing w:line="280" w:lineRule="atLeast"/>
        <w:rPr>
          <w:rFonts w:eastAsia="Times New Roman"/>
        </w:rPr>
      </w:pPr>
      <w:r w:rsidRPr="00270537">
        <w:rPr>
          <w:rFonts w:eastAsia="Times New Roman"/>
        </w:rPr>
        <w:t>The City established a</w:t>
      </w:r>
      <w:r w:rsidR="00F5429B" w:rsidRPr="00270537">
        <w:rPr>
          <w:rFonts w:eastAsia="Times New Roman"/>
        </w:rPr>
        <w:t xml:space="preserve"> </w:t>
      </w:r>
      <w:r w:rsidR="00010C26" w:rsidRPr="00270537">
        <w:rPr>
          <w:rFonts w:eastAsia="Times New Roman"/>
        </w:rPr>
        <w:t xml:space="preserve">neighborhood </w:t>
      </w:r>
      <w:r w:rsidR="00B76899" w:rsidRPr="00270537">
        <w:rPr>
          <w:rFonts w:eastAsia="Times New Roman"/>
        </w:rPr>
        <w:t>Advisory G</w:t>
      </w:r>
      <w:r w:rsidR="00010C26" w:rsidRPr="00270537">
        <w:rPr>
          <w:rFonts w:eastAsia="Times New Roman"/>
        </w:rPr>
        <w:t>roup</w:t>
      </w:r>
      <w:r w:rsidR="00804B70" w:rsidRPr="00270537">
        <w:rPr>
          <w:rFonts w:eastAsia="Times New Roman"/>
        </w:rPr>
        <w:t xml:space="preserve"> that </w:t>
      </w:r>
      <w:r w:rsidR="00D60079" w:rsidRPr="00270537">
        <w:rPr>
          <w:rFonts w:eastAsia="Times New Roman"/>
        </w:rPr>
        <w:t>worked very hard</w:t>
      </w:r>
      <w:r w:rsidR="004A351B" w:rsidRPr="00270537">
        <w:rPr>
          <w:rFonts w:eastAsia="Times New Roman"/>
        </w:rPr>
        <w:t xml:space="preserve"> </w:t>
      </w:r>
      <w:r w:rsidRPr="00270537">
        <w:rPr>
          <w:rFonts w:eastAsia="Times New Roman"/>
        </w:rPr>
        <w:t xml:space="preserve">throughout the </w:t>
      </w:r>
      <w:r w:rsidR="007674DB">
        <w:rPr>
          <w:rFonts w:eastAsia="Times New Roman"/>
        </w:rPr>
        <w:t xml:space="preserve">two-year </w:t>
      </w:r>
      <w:r w:rsidRPr="00270537">
        <w:rPr>
          <w:rFonts w:eastAsia="Times New Roman"/>
        </w:rPr>
        <w:t>process</w:t>
      </w:r>
      <w:r w:rsidR="007674DB">
        <w:rPr>
          <w:rFonts w:eastAsia="Times New Roman"/>
        </w:rPr>
        <w:t>,</w:t>
      </w:r>
      <w:r w:rsidRPr="00270537">
        <w:rPr>
          <w:rFonts w:eastAsia="Times New Roman"/>
        </w:rPr>
        <w:t xml:space="preserve"> with all City departments involved</w:t>
      </w:r>
      <w:r w:rsidR="007674DB">
        <w:rPr>
          <w:rFonts w:eastAsia="Times New Roman"/>
        </w:rPr>
        <w:t>,</w:t>
      </w:r>
      <w:r w:rsidRPr="00270537">
        <w:rPr>
          <w:rFonts w:eastAsia="Times New Roman"/>
        </w:rPr>
        <w:t xml:space="preserve"> to inform and </w:t>
      </w:r>
      <w:r w:rsidR="004A351B" w:rsidRPr="00270537">
        <w:rPr>
          <w:rFonts w:eastAsia="Times New Roman"/>
        </w:rPr>
        <w:t>design this new school</w:t>
      </w:r>
      <w:r w:rsidR="009B2A54" w:rsidRPr="00270537">
        <w:rPr>
          <w:rFonts w:eastAsia="Times New Roman"/>
        </w:rPr>
        <w:t>.  S</w:t>
      </w:r>
      <w:r w:rsidR="001363EE" w:rsidRPr="00270537">
        <w:rPr>
          <w:rFonts w:eastAsia="Times New Roman"/>
        </w:rPr>
        <w:t xml:space="preserve">HA’s representative </w:t>
      </w:r>
      <w:r w:rsidR="00D60079" w:rsidRPr="00270537">
        <w:rPr>
          <w:rFonts w:eastAsia="Times New Roman"/>
        </w:rPr>
        <w:t>Mary Biegel</w:t>
      </w:r>
      <w:r w:rsidR="007674DB">
        <w:rPr>
          <w:rFonts w:eastAsia="Times New Roman"/>
        </w:rPr>
        <w:t xml:space="preserve"> </w:t>
      </w:r>
      <w:r w:rsidR="009B2A54" w:rsidRPr="00270537">
        <w:rPr>
          <w:rFonts w:eastAsia="Times New Roman"/>
        </w:rPr>
        <w:t>did an excellent job as did Councilwoman Del Pepper</w:t>
      </w:r>
      <w:r w:rsidR="001363EE" w:rsidRPr="00270537">
        <w:rPr>
          <w:rFonts w:eastAsia="Times New Roman"/>
        </w:rPr>
        <w:t xml:space="preserve">.  </w:t>
      </w:r>
      <w:r w:rsidR="00F5429B" w:rsidRPr="00270537">
        <w:rPr>
          <w:rFonts w:eastAsia="Times New Roman"/>
        </w:rPr>
        <w:t xml:space="preserve">The Advisory Group recommended a different option </w:t>
      </w:r>
      <w:r w:rsidR="00D25EE9">
        <w:rPr>
          <w:rFonts w:eastAsia="Times New Roman"/>
        </w:rPr>
        <w:t>from</w:t>
      </w:r>
      <w:r w:rsidR="00F5429B" w:rsidRPr="00270537">
        <w:rPr>
          <w:rFonts w:eastAsia="Times New Roman"/>
        </w:rPr>
        <w:t xml:space="preserve"> the </w:t>
      </w:r>
      <w:r w:rsidR="007674DB">
        <w:rPr>
          <w:rFonts w:eastAsia="Times New Roman"/>
        </w:rPr>
        <w:t>one that is Item 8 on the docket of the Planning Commission for Dec 6, 2016.  The option</w:t>
      </w:r>
      <w:r w:rsidR="007024EB" w:rsidRPr="00270537">
        <w:rPr>
          <w:rFonts w:eastAsia="Times New Roman"/>
        </w:rPr>
        <w:t xml:space="preserve"> </w:t>
      </w:r>
      <w:r w:rsidR="00D25EE9">
        <w:rPr>
          <w:rFonts w:eastAsia="Times New Roman"/>
        </w:rPr>
        <w:t xml:space="preserve">they </w:t>
      </w:r>
      <w:r w:rsidR="007674DB">
        <w:rPr>
          <w:rFonts w:eastAsia="Times New Roman"/>
        </w:rPr>
        <w:t xml:space="preserve">recommended last May </w:t>
      </w:r>
      <w:r w:rsidR="007024EB" w:rsidRPr="00270537">
        <w:rPr>
          <w:rFonts w:eastAsia="Times New Roman"/>
        </w:rPr>
        <w:t>took into account our members concerns</w:t>
      </w:r>
      <w:r w:rsidR="00F5429B" w:rsidRPr="00270537">
        <w:rPr>
          <w:rFonts w:eastAsia="Times New Roman"/>
        </w:rPr>
        <w:t>.  Time a</w:t>
      </w:r>
      <w:r w:rsidR="007674DB">
        <w:rPr>
          <w:rFonts w:eastAsia="Times New Roman"/>
        </w:rPr>
        <w:t>nd money was spent to flesh out</w:t>
      </w:r>
      <w:r w:rsidR="00D25EE9">
        <w:rPr>
          <w:rFonts w:eastAsia="Times New Roman"/>
        </w:rPr>
        <w:t xml:space="preserve"> the recommended option</w:t>
      </w:r>
      <w:r w:rsidR="007674DB">
        <w:rPr>
          <w:rFonts w:eastAsia="Times New Roman"/>
        </w:rPr>
        <w:t xml:space="preserve"> but </w:t>
      </w:r>
      <w:r w:rsidR="00F5429B" w:rsidRPr="00270537">
        <w:rPr>
          <w:rFonts w:eastAsia="Times New Roman"/>
        </w:rPr>
        <w:t>then</w:t>
      </w:r>
      <w:r w:rsidR="00D25EE9">
        <w:rPr>
          <w:rFonts w:eastAsia="Times New Roman"/>
        </w:rPr>
        <w:t>,</w:t>
      </w:r>
      <w:r w:rsidR="00F5429B" w:rsidRPr="00270537">
        <w:rPr>
          <w:rFonts w:eastAsia="Times New Roman"/>
        </w:rPr>
        <w:t xml:space="preserve"> </w:t>
      </w:r>
      <w:r w:rsidR="007674DB">
        <w:rPr>
          <w:rFonts w:eastAsia="Times New Roman"/>
        </w:rPr>
        <w:t xml:space="preserve">just </w:t>
      </w:r>
      <w:r w:rsidR="007024EB" w:rsidRPr="00270537">
        <w:rPr>
          <w:rFonts w:eastAsia="Times New Roman"/>
        </w:rPr>
        <w:t>two months ago</w:t>
      </w:r>
      <w:r w:rsidR="00F5429B" w:rsidRPr="00270537">
        <w:rPr>
          <w:rFonts w:eastAsia="Times New Roman"/>
        </w:rPr>
        <w:t xml:space="preserve">, </w:t>
      </w:r>
      <w:r w:rsidR="00FC672A" w:rsidRPr="00270537">
        <w:rPr>
          <w:rFonts w:eastAsia="Times New Roman"/>
        </w:rPr>
        <w:t xml:space="preserve">the ACPS and School Board chose to pursue </w:t>
      </w:r>
      <w:r w:rsidR="007674DB">
        <w:rPr>
          <w:rFonts w:eastAsia="Times New Roman"/>
        </w:rPr>
        <w:t xml:space="preserve">a different </w:t>
      </w:r>
      <w:r w:rsidR="00FC672A" w:rsidRPr="00270537">
        <w:rPr>
          <w:rFonts w:eastAsia="Times New Roman"/>
        </w:rPr>
        <w:t>design</w:t>
      </w:r>
      <w:r w:rsidR="007674DB">
        <w:rPr>
          <w:rFonts w:eastAsia="Times New Roman"/>
        </w:rPr>
        <w:t xml:space="preserve">, </w:t>
      </w:r>
      <w:r w:rsidR="00D25EE9">
        <w:rPr>
          <w:rFonts w:eastAsia="Times New Roman"/>
        </w:rPr>
        <w:t xml:space="preserve">which is </w:t>
      </w:r>
      <w:r w:rsidR="007674DB">
        <w:rPr>
          <w:rFonts w:eastAsia="Times New Roman"/>
        </w:rPr>
        <w:t>now on the docket</w:t>
      </w:r>
      <w:r w:rsidR="00FC672A" w:rsidRPr="00270537">
        <w:rPr>
          <w:rFonts w:eastAsia="Times New Roman"/>
        </w:rPr>
        <w:t>, which puts bus and truck traffic onto neighborhood streets</w:t>
      </w:r>
      <w:r w:rsidR="001363EE" w:rsidRPr="00270537">
        <w:rPr>
          <w:rFonts w:eastAsia="Times New Roman"/>
        </w:rPr>
        <w:t xml:space="preserve">.  </w:t>
      </w:r>
    </w:p>
    <w:p w:rsidR="007024EB" w:rsidRPr="00270537" w:rsidRDefault="007024EB" w:rsidP="00D60079">
      <w:pPr>
        <w:spacing w:line="280" w:lineRule="atLeast"/>
        <w:rPr>
          <w:rFonts w:eastAsia="Times New Roman"/>
        </w:rPr>
      </w:pPr>
    </w:p>
    <w:p w:rsidR="00F5429B" w:rsidRPr="00270537" w:rsidRDefault="00FC672A" w:rsidP="00D60079">
      <w:pPr>
        <w:spacing w:line="280" w:lineRule="atLeast"/>
        <w:rPr>
          <w:rFonts w:eastAsia="Times New Roman"/>
        </w:rPr>
      </w:pPr>
      <w:r w:rsidRPr="00270537">
        <w:rPr>
          <w:rFonts w:eastAsia="Times New Roman"/>
        </w:rPr>
        <w:t>Th</w:t>
      </w:r>
      <w:r w:rsidR="001363EE" w:rsidRPr="00270537">
        <w:rPr>
          <w:rFonts w:eastAsia="Times New Roman"/>
        </w:rPr>
        <w:t>e</w:t>
      </w:r>
      <w:r w:rsidRPr="00270537">
        <w:rPr>
          <w:rFonts w:eastAsia="Times New Roman"/>
        </w:rPr>
        <w:t xml:space="preserve"> </w:t>
      </w:r>
      <w:r w:rsidR="001363EE" w:rsidRPr="00270537">
        <w:rPr>
          <w:rFonts w:eastAsia="Times New Roman"/>
        </w:rPr>
        <w:t xml:space="preserve">process by which the School Board </w:t>
      </w:r>
      <w:r w:rsidRPr="00270537">
        <w:rPr>
          <w:rFonts w:eastAsia="Times New Roman"/>
        </w:rPr>
        <w:t>adopt</w:t>
      </w:r>
      <w:r w:rsidR="001363EE" w:rsidRPr="00270537">
        <w:rPr>
          <w:rFonts w:eastAsia="Times New Roman"/>
        </w:rPr>
        <w:t>ed</w:t>
      </w:r>
      <w:r w:rsidRPr="00270537">
        <w:rPr>
          <w:rFonts w:eastAsia="Times New Roman"/>
        </w:rPr>
        <w:t xml:space="preserve"> </w:t>
      </w:r>
      <w:r w:rsidR="001363EE" w:rsidRPr="00270537">
        <w:rPr>
          <w:rFonts w:eastAsia="Times New Roman"/>
        </w:rPr>
        <w:t>th</w:t>
      </w:r>
      <w:r w:rsidR="00F5429B" w:rsidRPr="00270537">
        <w:rPr>
          <w:rFonts w:eastAsia="Times New Roman"/>
        </w:rPr>
        <w:t xml:space="preserve">is </w:t>
      </w:r>
      <w:r w:rsidR="007674DB">
        <w:rPr>
          <w:rFonts w:eastAsia="Times New Roman"/>
        </w:rPr>
        <w:t xml:space="preserve">other </w:t>
      </w:r>
      <w:r w:rsidRPr="00270537">
        <w:rPr>
          <w:rFonts w:eastAsia="Times New Roman"/>
        </w:rPr>
        <w:t>design</w:t>
      </w:r>
      <w:r w:rsidR="00F5429B" w:rsidRPr="00270537">
        <w:rPr>
          <w:rFonts w:eastAsia="Times New Roman"/>
        </w:rPr>
        <w:t xml:space="preserve"> rather than the one </w:t>
      </w:r>
      <w:r w:rsidR="007674DB">
        <w:rPr>
          <w:rFonts w:eastAsia="Times New Roman"/>
        </w:rPr>
        <w:t xml:space="preserve">recommended by </w:t>
      </w:r>
      <w:r w:rsidRPr="00270537">
        <w:rPr>
          <w:rFonts w:eastAsia="Times New Roman"/>
        </w:rPr>
        <w:t>the Advisor</w:t>
      </w:r>
      <w:r w:rsidR="007024EB" w:rsidRPr="00270537">
        <w:rPr>
          <w:rFonts w:eastAsia="Times New Roman"/>
        </w:rPr>
        <w:t>y</w:t>
      </w:r>
      <w:r w:rsidRPr="00270537">
        <w:rPr>
          <w:rFonts w:eastAsia="Times New Roman"/>
        </w:rPr>
        <w:t xml:space="preserve"> Group</w:t>
      </w:r>
      <w:r w:rsidR="00F5429B" w:rsidRPr="00270537">
        <w:rPr>
          <w:rFonts w:eastAsia="Times New Roman"/>
        </w:rPr>
        <w:t xml:space="preserve"> was flawed—very </w:t>
      </w:r>
      <w:r w:rsidR="001363EE" w:rsidRPr="00270537">
        <w:rPr>
          <w:rFonts w:eastAsia="Times New Roman"/>
        </w:rPr>
        <w:t xml:space="preserve">rapid and </w:t>
      </w:r>
      <w:r w:rsidRPr="00270537">
        <w:rPr>
          <w:rFonts w:eastAsia="Times New Roman"/>
        </w:rPr>
        <w:t>with</w:t>
      </w:r>
      <w:r w:rsidR="001363EE" w:rsidRPr="00270537">
        <w:rPr>
          <w:rFonts w:eastAsia="Times New Roman"/>
        </w:rPr>
        <w:t>out adequate public</w:t>
      </w:r>
      <w:r w:rsidRPr="00270537">
        <w:rPr>
          <w:rFonts w:eastAsia="Times New Roman"/>
        </w:rPr>
        <w:t xml:space="preserve"> notice</w:t>
      </w:r>
      <w:r w:rsidR="007024EB" w:rsidRPr="00270537">
        <w:rPr>
          <w:rFonts w:eastAsia="Times New Roman"/>
        </w:rPr>
        <w:t xml:space="preserve">—and has resulted in a poorer design </w:t>
      </w:r>
      <w:r w:rsidR="007674DB">
        <w:rPr>
          <w:rFonts w:eastAsia="Times New Roman"/>
        </w:rPr>
        <w:t xml:space="preserve">for the new school </w:t>
      </w:r>
      <w:r w:rsidR="007024EB" w:rsidRPr="00270537">
        <w:rPr>
          <w:rFonts w:eastAsia="Times New Roman"/>
        </w:rPr>
        <w:t xml:space="preserve">that will lower the value of homes on residential streets—for tax purposes and resale—and will create pedestrian safety issues.  </w:t>
      </w:r>
    </w:p>
    <w:p w:rsidR="00F5429B" w:rsidRPr="00270537" w:rsidRDefault="00F5429B" w:rsidP="00D60079">
      <w:pPr>
        <w:spacing w:line="280" w:lineRule="atLeast"/>
        <w:rPr>
          <w:rFonts w:eastAsia="Times New Roman"/>
        </w:rPr>
      </w:pPr>
    </w:p>
    <w:p w:rsidR="001363EE" w:rsidRPr="00270537" w:rsidRDefault="007674DB" w:rsidP="00D60079">
      <w:pPr>
        <w:spacing w:line="280" w:lineRule="atLeast"/>
        <w:rPr>
          <w:rFonts w:eastAsia="Times New Roman"/>
        </w:rPr>
      </w:pPr>
      <w:r>
        <w:rPr>
          <w:rFonts w:eastAsia="Times New Roman"/>
        </w:rPr>
        <w:t xml:space="preserve">Seminary Hill members </w:t>
      </w:r>
      <w:r w:rsidR="007024EB" w:rsidRPr="00270537">
        <w:rPr>
          <w:rFonts w:eastAsia="Times New Roman"/>
        </w:rPr>
        <w:t xml:space="preserve">ask that you </w:t>
      </w:r>
      <w:r>
        <w:rPr>
          <w:rFonts w:eastAsia="Times New Roman"/>
        </w:rPr>
        <w:t>NOT</w:t>
      </w:r>
      <w:r w:rsidR="004A351B" w:rsidRPr="00270537">
        <w:rPr>
          <w:rFonts w:eastAsia="Times New Roman"/>
        </w:rPr>
        <w:t xml:space="preserve"> approve th</w:t>
      </w:r>
      <w:r w:rsidR="00D25EE9">
        <w:rPr>
          <w:rFonts w:eastAsia="Times New Roman"/>
        </w:rPr>
        <w:t>e</w:t>
      </w:r>
      <w:r w:rsidR="004A351B" w:rsidRPr="00270537">
        <w:rPr>
          <w:rFonts w:eastAsia="Times New Roman"/>
        </w:rPr>
        <w:t xml:space="preserve"> request </w:t>
      </w:r>
      <w:r w:rsidR="00D25EE9" w:rsidRPr="00D25EE9">
        <w:rPr>
          <w:rFonts w:eastAsia="Times New Roman"/>
        </w:rPr>
        <w:t>Development Special Use Permit #2016-0009</w:t>
      </w:r>
      <w:r w:rsidR="00D25EE9">
        <w:rPr>
          <w:rFonts w:eastAsia="Times New Roman"/>
        </w:rPr>
        <w:t xml:space="preserve"> </w:t>
      </w:r>
      <w:r w:rsidR="004A351B" w:rsidRPr="00270537">
        <w:rPr>
          <w:rFonts w:eastAsia="Times New Roman"/>
        </w:rPr>
        <w:t xml:space="preserve">and direct the applicant to relocate the bus access to the school from Taney Avenue rather than </w:t>
      </w:r>
      <w:r w:rsidR="00345D5C" w:rsidRPr="00270537">
        <w:rPr>
          <w:rFonts w:eastAsia="Times New Roman"/>
        </w:rPr>
        <w:t xml:space="preserve">from </w:t>
      </w:r>
      <w:r w:rsidR="004A351B" w:rsidRPr="00270537">
        <w:rPr>
          <w:rFonts w:eastAsia="Times New Roman"/>
        </w:rPr>
        <w:t>Latham Street.</w:t>
      </w:r>
    </w:p>
    <w:p w:rsidR="001363EE" w:rsidRPr="00270537" w:rsidRDefault="001363EE" w:rsidP="00D60079">
      <w:pPr>
        <w:spacing w:line="280" w:lineRule="atLeast"/>
        <w:rPr>
          <w:rFonts w:eastAsia="Times New Roman"/>
        </w:rPr>
      </w:pPr>
    </w:p>
    <w:p w:rsidR="001363EE" w:rsidRDefault="001363EE" w:rsidP="00D60079">
      <w:pPr>
        <w:spacing w:line="280" w:lineRule="atLeast"/>
        <w:rPr>
          <w:rFonts w:eastAsia="Times New Roman"/>
        </w:rPr>
      </w:pPr>
      <w:r w:rsidRPr="00270537">
        <w:rPr>
          <w:rFonts w:eastAsia="Times New Roman"/>
        </w:rPr>
        <w:t>Thank you</w:t>
      </w:r>
      <w:r w:rsidR="00FF5B32">
        <w:rPr>
          <w:rFonts w:eastAsia="Times New Roman"/>
        </w:rPr>
        <w:t xml:space="preserve"> for creating a better future for our families and children</w:t>
      </w:r>
      <w:r w:rsidRPr="00270537">
        <w:rPr>
          <w:rFonts w:eastAsia="Times New Roman"/>
        </w:rPr>
        <w:t>.</w:t>
      </w:r>
    </w:p>
    <w:p w:rsidR="007674DB" w:rsidRDefault="007674DB" w:rsidP="00D60079">
      <w:pPr>
        <w:spacing w:line="280" w:lineRule="atLeast"/>
        <w:rPr>
          <w:rFonts w:eastAsia="Times New Roman"/>
        </w:rPr>
      </w:pPr>
    </w:p>
    <w:p w:rsidR="00FF5B32" w:rsidRDefault="00FF5B32" w:rsidP="00D60079">
      <w:pPr>
        <w:spacing w:line="280" w:lineRule="atLeast"/>
        <w:rPr>
          <w:rFonts w:eastAsia="Times New Roman"/>
        </w:rPr>
      </w:pPr>
      <w:bookmarkStart w:id="0" w:name="_GoBack"/>
      <w:bookmarkEnd w:id="0"/>
      <w:r>
        <w:rPr>
          <w:rFonts w:eastAsia="Times New Roman"/>
        </w:rPr>
        <w:t>Very truly yours,</w:t>
      </w:r>
    </w:p>
    <w:p w:rsidR="00FF5B32" w:rsidRDefault="007674DB" w:rsidP="00D60079">
      <w:pPr>
        <w:spacing w:line="280" w:lineRule="atLeast"/>
        <w:rPr>
          <w:rFonts w:eastAsia="Times New Roman"/>
        </w:rPr>
      </w:pPr>
      <w:r>
        <w:rPr>
          <w:rFonts w:eastAsia="Times New Roman"/>
        </w:rPr>
        <w:t>Nancy R. Jennings</w:t>
      </w:r>
    </w:p>
    <w:p w:rsidR="007674DB" w:rsidRDefault="007674DB" w:rsidP="00D60079">
      <w:pPr>
        <w:spacing w:line="280" w:lineRule="atLeast"/>
        <w:rPr>
          <w:rFonts w:eastAsia="Times New Roman"/>
        </w:rPr>
      </w:pPr>
      <w:r>
        <w:rPr>
          <w:rFonts w:eastAsia="Times New Roman"/>
        </w:rPr>
        <w:t>President</w:t>
      </w:r>
      <w:r w:rsidR="00FF5B32">
        <w:rPr>
          <w:rFonts w:eastAsia="Times New Roman"/>
        </w:rPr>
        <w:t>, SHA</w:t>
      </w:r>
    </w:p>
    <w:sectPr w:rsidR="007674DB" w:rsidSect="005E718E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2E83" w:rsidRDefault="00552E83" w:rsidP="00E1087B">
      <w:r>
        <w:separator/>
      </w:r>
    </w:p>
  </w:endnote>
  <w:endnote w:type="continuationSeparator" w:id="0">
    <w:p w:rsidR="00552E83" w:rsidRDefault="00552E83" w:rsidP="00E10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2E83" w:rsidRDefault="00552E83" w:rsidP="00E1087B">
      <w:r>
        <w:separator/>
      </w:r>
    </w:p>
  </w:footnote>
  <w:footnote w:type="continuationSeparator" w:id="0">
    <w:p w:rsidR="00552E83" w:rsidRDefault="00552E83" w:rsidP="00E108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4D597C"/>
    <w:multiLevelType w:val="hybridMultilevel"/>
    <w:tmpl w:val="1C6237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C26"/>
    <w:rsid w:val="00010C26"/>
    <w:rsid w:val="00060C6A"/>
    <w:rsid w:val="00093C14"/>
    <w:rsid w:val="000C230E"/>
    <w:rsid w:val="000F4C14"/>
    <w:rsid w:val="00112026"/>
    <w:rsid w:val="001363EE"/>
    <w:rsid w:val="001A5260"/>
    <w:rsid w:val="00270537"/>
    <w:rsid w:val="002D78C4"/>
    <w:rsid w:val="00305814"/>
    <w:rsid w:val="00326703"/>
    <w:rsid w:val="003344D0"/>
    <w:rsid w:val="003431C0"/>
    <w:rsid w:val="00345D5C"/>
    <w:rsid w:val="00375AF6"/>
    <w:rsid w:val="003B7ADE"/>
    <w:rsid w:val="004838F0"/>
    <w:rsid w:val="004A351B"/>
    <w:rsid w:val="004E0E4F"/>
    <w:rsid w:val="005247DF"/>
    <w:rsid w:val="00552E83"/>
    <w:rsid w:val="005E718E"/>
    <w:rsid w:val="006108F2"/>
    <w:rsid w:val="00612EAD"/>
    <w:rsid w:val="006554E8"/>
    <w:rsid w:val="007024EB"/>
    <w:rsid w:val="007674DB"/>
    <w:rsid w:val="00783373"/>
    <w:rsid w:val="00804B70"/>
    <w:rsid w:val="00890D28"/>
    <w:rsid w:val="0092498A"/>
    <w:rsid w:val="00995E13"/>
    <w:rsid w:val="009B2A54"/>
    <w:rsid w:val="009C062F"/>
    <w:rsid w:val="009D0C17"/>
    <w:rsid w:val="00A06D4F"/>
    <w:rsid w:val="00A13EE9"/>
    <w:rsid w:val="00AD210E"/>
    <w:rsid w:val="00B7621D"/>
    <w:rsid w:val="00B76899"/>
    <w:rsid w:val="00C64E74"/>
    <w:rsid w:val="00CE15A2"/>
    <w:rsid w:val="00D25EE9"/>
    <w:rsid w:val="00D60079"/>
    <w:rsid w:val="00D97A69"/>
    <w:rsid w:val="00DA39E7"/>
    <w:rsid w:val="00E1087B"/>
    <w:rsid w:val="00E40D6D"/>
    <w:rsid w:val="00E44263"/>
    <w:rsid w:val="00EC2A43"/>
    <w:rsid w:val="00EE13F4"/>
    <w:rsid w:val="00F35459"/>
    <w:rsid w:val="00F5429B"/>
    <w:rsid w:val="00F62124"/>
    <w:rsid w:val="00F907BA"/>
    <w:rsid w:val="00FC672A"/>
    <w:rsid w:val="00FE1FCB"/>
    <w:rsid w:val="00FF18A6"/>
    <w:rsid w:val="00FF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75A2AF"/>
  <w15:chartTrackingRefBased/>
  <w15:docId w15:val="{EC16CCAA-A5BB-4B37-B022-3867F158B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10C2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08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087B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108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087B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108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05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5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12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EB80BA-3A3B-4FA4-8D89-D4B97E035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Jennings</dc:creator>
  <cp:keywords/>
  <dc:description/>
  <cp:lastModifiedBy>Nancy Jennings</cp:lastModifiedBy>
  <cp:revision>5</cp:revision>
  <cp:lastPrinted>2016-12-06T10:43:00Z</cp:lastPrinted>
  <dcterms:created xsi:type="dcterms:W3CDTF">2016-12-06T10:49:00Z</dcterms:created>
  <dcterms:modified xsi:type="dcterms:W3CDTF">2016-12-06T11:05:00Z</dcterms:modified>
</cp:coreProperties>
</file>