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C07" w:rsidRDefault="00977C07" w:rsidP="00977C07">
      <w:pPr>
        <w:rPr>
          <w:rFonts w:ascii="Tahoma" w:eastAsia="Times New Roman" w:hAnsi="Tahoma" w:cs="Tahoma"/>
          <w:sz w:val="20"/>
          <w:szCs w:val="20"/>
        </w:rPr>
      </w:pPr>
      <w:bookmarkStart w:id="0" w:name="_MailOriginal"/>
      <w:r>
        <w:rPr>
          <w:rFonts w:ascii="Tahoma" w:eastAsia="Times New Roman" w:hAnsi="Tahoma" w:cs="Tahoma"/>
          <w:b/>
          <w:bCs/>
          <w:sz w:val="20"/>
          <w:szCs w:val="20"/>
        </w:rPr>
        <w:t>From:</w:t>
      </w:r>
      <w:r>
        <w:rPr>
          <w:rFonts w:ascii="Tahoma" w:eastAsia="Times New Roman" w:hAnsi="Tahoma" w:cs="Tahoma"/>
          <w:sz w:val="20"/>
          <w:szCs w:val="20"/>
        </w:rPr>
        <w:t xml:space="preserve"> Nancy Jennings [mailto:nrjennings@comcast.net] 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Sent:</w:t>
      </w:r>
      <w:r>
        <w:rPr>
          <w:rFonts w:ascii="Tahoma" w:eastAsia="Times New Roman" w:hAnsi="Tahoma" w:cs="Tahoma"/>
          <w:sz w:val="20"/>
          <w:szCs w:val="20"/>
        </w:rPr>
        <w:t xml:space="preserve"> Tuesday, July 26, 2011 6:33 AM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To:</w:t>
      </w:r>
      <w:r>
        <w:rPr>
          <w:rFonts w:ascii="Tahoma" w:eastAsia="Times New Roman" w:hAnsi="Tahoma" w:cs="Tahoma"/>
          <w:sz w:val="20"/>
          <w:szCs w:val="20"/>
        </w:rPr>
        <w:t xml:space="preserve"> Bruce &amp; Patty Forshay (pforshay7889@verizon.net); Charles T. Alexander; Frank and Sandi Putzu (sputzu@verizon.net); Frank Putzu (frank.putzu@navy.mil); fullertonlaw@aol.com; Gerard, Joseph [USA]; J. Randolph MacPherson; Jim Richardson (richarjk@verizon.net); John Nottingham (j1nott@comcast.net); Linda Thompson; Michael Curry; Suzanne B Richardson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Subject:</w:t>
      </w:r>
      <w:r>
        <w:rPr>
          <w:rFonts w:ascii="Tahoma" w:eastAsia="Times New Roman" w:hAnsi="Tahoma" w:cs="Tahoma"/>
          <w:sz w:val="20"/>
          <w:szCs w:val="20"/>
        </w:rPr>
        <w:t xml:space="preserve"> FOIA City documents arrived yesterday re lights at Hammond</w:t>
      </w:r>
    </w:p>
    <w:p w:rsidR="00977C07" w:rsidRDefault="00977C07" w:rsidP="00977C07"/>
    <w:p w:rsidR="00977C07" w:rsidRDefault="00977C07" w:rsidP="00977C07">
      <w:r>
        <w:t xml:space="preserve">FYI:  </w:t>
      </w:r>
    </w:p>
    <w:p w:rsidR="00977C07" w:rsidRDefault="00977C07" w:rsidP="00977C07"/>
    <w:p w:rsidR="00977C07" w:rsidRDefault="00977C07" w:rsidP="00977C07">
      <w:r>
        <w:t xml:space="preserve">I received a disk and about two inches of hard-copy documents from Alexandria’s Office of the City Attorney in response to SHA’s FOIA request re the lights on the upper athletic field at Hammond Middle School.  I will make copies of same for Don Fullerton and Frank Putzu—and anyone else who wants a copy—later this week.  (My schedule has only two meetings this week, so far.)  I’m still waiting for the ACPS response to our request.  </w:t>
      </w:r>
    </w:p>
    <w:p w:rsidR="00977C07" w:rsidRDefault="00977C07" w:rsidP="00977C07"/>
    <w:p w:rsidR="00977C07" w:rsidRDefault="00977C07" w:rsidP="00977C07">
      <w:r>
        <w:t>Nan Jennings</w:t>
      </w:r>
    </w:p>
    <w:p w:rsidR="00977C07" w:rsidRDefault="00977C07" w:rsidP="00977C07">
      <w:r>
        <w:t xml:space="preserve">President, Seminary Hill Association, Inc.  </w:t>
      </w:r>
      <w:bookmarkEnd w:id="0"/>
    </w:p>
    <w:p w:rsidR="001213AA" w:rsidRDefault="001213AA">
      <w:bookmarkStart w:id="1" w:name="_GoBack"/>
      <w:bookmarkEnd w:id="1"/>
    </w:p>
    <w:sectPr w:rsidR="001213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C07"/>
    <w:rsid w:val="001213AA"/>
    <w:rsid w:val="0097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C0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C0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3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Jennings</dc:creator>
  <cp:lastModifiedBy>Nancy Jennings</cp:lastModifiedBy>
  <cp:revision>1</cp:revision>
  <dcterms:created xsi:type="dcterms:W3CDTF">2011-07-29T22:58:00Z</dcterms:created>
  <dcterms:modified xsi:type="dcterms:W3CDTF">2011-07-29T22:59:00Z</dcterms:modified>
</cp:coreProperties>
</file>