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12D21E" w14:textId="24DFBEC3" w:rsidR="00DE5075" w:rsidRPr="000668FF" w:rsidRDefault="00A5121E" w:rsidP="00DE5075">
      <w:pPr>
        <w:jc w:val="center"/>
      </w:pPr>
      <w:r>
        <w:t>City Council</w:t>
      </w:r>
      <w:r w:rsidR="00DE5075" w:rsidRPr="000668FF">
        <w:t xml:space="preserve"> of Alexandria, Virginia </w:t>
      </w:r>
    </w:p>
    <w:p w14:paraId="6C137E2C" w14:textId="6CA784FC" w:rsidR="00DE5075" w:rsidRPr="000668FF" w:rsidRDefault="00674917" w:rsidP="00DE5075">
      <w:pPr>
        <w:jc w:val="center"/>
      </w:pPr>
      <w:r w:rsidRPr="000668FF">
        <w:t xml:space="preserve">October </w:t>
      </w:r>
      <w:r w:rsidR="00A5121E">
        <w:t>13</w:t>
      </w:r>
      <w:r w:rsidR="00DE5075" w:rsidRPr="000668FF">
        <w:t>, 201</w:t>
      </w:r>
      <w:r w:rsidRPr="000668FF">
        <w:t>8</w:t>
      </w:r>
    </w:p>
    <w:p w14:paraId="42DC3D71" w14:textId="77777777" w:rsidR="00DE5075" w:rsidRPr="000668FF" w:rsidRDefault="00DE5075" w:rsidP="00DE5075">
      <w:pPr>
        <w:jc w:val="center"/>
      </w:pPr>
    </w:p>
    <w:p w14:paraId="162E01C7" w14:textId="34C6793F" w:rsidR="00DE5075" w:rsidRPr="000668FF" w:rsidRDefault="00DE5075" w:rsidP="00DE5075">
      <w:pPr>
        <w:jc w:val="center"/>
      </w:pPr>
      <w:r w:rsidRPr="000668FF">
        <w:t>Docket Item #</w:t>
      </w:r>
      <w:r w:rsidR="00AA3384">
        <w:t>9</w:t>
      </w:r>
    </w:p>
    <w:p w14:paraId="742B801D" w14:textId="1F44552E" w:rsidR="002A78ED" w:rsidRPr="000668FF" w:rsidRDefault="00674917" w:rsidP="00DE5075">
      <w:pPr>
        <w:jc w:val="center"/>
        <w:rPr>
          <w:color w:val="000000"/>
        </w:rPr>
      </w:pPr>
      <w:r w:rsidRPr="000668FF">
        <w:rPr>
          <w:rFonts w:eastAsia="Times New Roman"/>
          <w:bCs/>
          <w:color w:val="000000" w:themeColor="text1"/>
        </w:rPr>
        <w:t>Text Amendment #2018-</w:t>
      </w:r>
      <w:proofErr w:type="gramStart"/>
      <w:r w:rsidRPr="000668FF">
        <w:rPr>
          <w:rFonts w:eastAsia="Times New Roman"/>
          <w:bCs/>
          <w:color w:val="000000" w:themeColor="text1"/>
        </w:rPr>
        <w:t>0007  Lighting</w:t>
      </w:r>
      <w:proofErr w:type="gramEnd"/>
      <w:r w:rsidRPr="000668FF">
        <w:rPr>
          <w:rFonts w:eastAsia="Times New Roman"/>
          <w:bCs/>
          <w:color w:val="000000" w:themeColor="text1"/>
        </w:rPr>
        <w:t xml:space="preserve"> for Congregate Recreational Facilities</w:t>
      </w:r>
    </w:p>
    <w:p w14:paraId="43DEC003" w14:textId="77777777" w:rsidR="001B0477" w:rsidRPr="000668FF" w:rsidRDefault="001B0477" w:rsidP="00DE5075">
      <w:pPr>
        <w:jc w:val="center"/>
        <w:rPr>
          <w:color w:val="000000"/>
        </w:rPr>
      </w:pPr>
    </w:p>
    <w:p w14:paraId="653FC20A" w14:textId="11985F2F" w:rsidR="00DA6570" w:rsidRPr="000668FF" w:rsidRDefault="00DA6570" w:rsidP="0005624B">
      <w:pPr>
        <w:tabs>
          <w:tab w:val="left" w:pos="3810"/>
        </w:tabs>
        <w:rPr>
          <w:color w:val="000000"/>
        </w:rPr>
      </w:pPr>
    </w:p>
    <w:p w14:paraId="53790715" w14:textId="4C4EB477" w:rsidR="001B0477" w:rsidRPr="00B96ED3" w:rsidRDefault="001B0477" w:rsidP="001B0477">
      <w:pPr>
        <w:rPr>
          <w:color w:val="000000"/>
        </w:rPr>
      </w:pPr>
      <w:r w:rsidRPr="00B96ED3">
        <w:rPr>
          <w:color w:val="000000"/>
        </w:rPr>
        <w:t xml:space="preserve">Good </w:t>
      </w:r>
      <w:r w:rsidR="00B96ED3" w:rsidRPr="00B96ED3">
        <w:rPr>
          <w:color w:val="000000"/>
        </w:rPr>
        <w:t>Morning</w:t>
      </w:r>
    </w:p>
    <w:p w14:paraId="6511A238" w14:textId="77777777" w:rsidR="001B0477" w:rsidRPr="00B96ED3" w:rsidRDefault="001B0477" w:rsidP="001B0477">
      <w:pPr>
        <w:rPr>
          <w:color w:val="000000"/>
        </w:rPr>
      </w:pPr>
    </w:p>
    <w:p w14:paraId="16F97223" w14:textId="09F1EDB4" w:rsidR="00135B69" w:rsidRPr="00B96ED3" w:rsidRDefault="001B0477" w:rsidP="006408F6">
      <w:pPr>
        <w:rPr>
          <w:color w:val="000000"/>
        </w:rPr>
      </w:pPr>
      <w:r w:rsidRPr="00B96ED3">
        <w:rPr>
          <w:color w:val="000000"/>
        </w:rPr>
        <w:t xml:space="preserve">My name is Nancy Jennings and I live at 2115 Marlboro Drive.  </w:t>
      </w:r>
      <w:r w:rsidR="00674917" w:rsidRPr="00B96ED3">
        <w:rPr>
          <w:color w:val="000000"/>
        </w:rPr>
        <w:t xml:space="preserve">I am president of the Seminary Hill Association, Inc., </w:t>
      </w:r>
      <w:r w:rsidR="006408F6" w:rsidRPr="00B96ED3">
        <w:rPr>
          <w:color w:val="000000"/>
        </w:rPr>
        <w:t>b</w:t>
      </w:r>
      <w:r w:rsidR="00530032">
        <w:rPr>
          <w:color w:val="000000"/>
        </w:rPr>
        <w:t>and will speak on its behalf in opposition to this text amendment</w:t>
      </w:r>
      <w:r w:rsidR="006408F6" w:rsidRPr="00B96ED3">
        <w:rPr>
          <w:color w:val="000000"/>
        </w:rPr>
        <w:t xml:space="preserve">.  </w:t>
      </w:r>
    </w:p>
    <w:p w14:paraId="5BA3744F" w14:textId="77777777" w:rsidR="00135B69" w:rsidRPr="00B96ED3" w:rsidRDefault="00135B69" w:rsidP="006408F6">
      <w:pPr>
        <w:rPr>
          <w:color w:val="000000"/>
        </w:rPr>
      </w:pPr>
    </w:p>
    <w:p w14:paraId="5A1A005F" w14:textId="2C177892" w:rsidR="00C94B72" w:rsidRPr="00B96ED3" w:rsidRDefault="00135B69" w:rsidP="006408F6">
      <w:pPr>
        <w:rPr>
          <w:rFonts w:eastAsia="Times New Roman"/>
          <w:color w:val="000000"/>
        </w:rPr>
      </w:pPr>
      <w:r w:rsidRPr="00B96ED3">
        <w:rPr>
          <w:color w:val="000000"/>
        </w:rPr>
        <w:t xml:space="preserve">Earlier </w:t>
      </w:r>
      <w:r w:rsidR="006408F6" w:rsidRPr="00B96ED3">
        <w:rPr>
          <w:color w:val="000000"/>
        </w:rPr>
        <w:t>I sent to you the resolution Seminary Hill passed on September 23</w:t>
      </w:r>
      <w:r w:rsidR="006408F6" w:rsidRPr="00B96ED3">
        <w:rPr>
          <w:color w:val="000000"/>
          <w:vertAlign w:val="superscript"/>
        </w:rPr>
        <w:t>rd</w:t>
      </w:r>
      <w:r w:rsidR="006408F6" w:rsidRPr="00B96ED3">
        <w:rPr>
          <w:color w:val="000000"/>
        </w:rPr>
        <w:t xml:space="preserve"> that </w:t>
      </w:r>
      <w:r w:rsidR="002E3F60" w:rsidRPr="00B96ED3">
        <w:rPr>
          <w:rFonts w:eastAsia="Times New Roman"/>
          <w:color w:val="000000"/>
        </w:rPr>
        <w:t xml:space="preserve">requested this item be withdrawn from the docket and be subject first to public scrutiny and a vetting process by </w:t>
      </w:r>
      <w:r w:rsidR="00DA6570" w:rsidRPr="00B96ED3">
        <w:rPr>
          <w:rFonts w:eastAsia="Times New Roman"/>
          <w:color w:val="000000"/>
        </w:rPr>
        <w:t>C</w:t>
      </w:r>
      <w:r w:rsidR="002E3F60" w:rsidRPr="00B96ED3">
        <w:rPr>
          <w:rFonts w:eastAsia="Times New Roman"/>
          <w:color w:val="000000"/>
        </w:rPr>
        <w:t>ity officials.</w:t>
      </w:r>
      <w:r w:rsidR="00C94B72" w:rsidRPr="00B96ED3">
        <w:rPr>
          <w:rFonts w:eastAsia="Times New Roman"/>
          <w:color w:val="000000"/>
        </w:rPr>
        <w:t xml:space="preserve"> </w:t>
      </w:r>
    </w:p>
    <w:p w14:paraId="5FA7BCCC" w14:textId="4102BCE5" w:rsidR="006408F6" w:rsidRPr="00B96ED3" w:rsidRDefault="006408F6" w:rsidP="006408F6">
      <w:pPr>
        <w:rPr>
          <w:rFonts w:eastAsia="Times New Roman"/>
          <w:color w:val="000000"/>
        </w:rPr>
      </w:pPr>
    </w:p>
    <w:p w14:paraId="2174751D" w14:textId="77777777" w:rsidR="0058010B" w:rsidRDefault="00135B69" w:rsidP="00AC476F">
      <w:pPr>
        <w:rPr>
          <w:rFonts w:eastAsia="Times New Roman"/>
          <w:color w:val="000000"/>
        </w:rPr>
      </w:pPr>
      <w:r w:rsidRPr="00B96ED3">
        <w:rPr>
          <w:rFonts w:eastAsia="Times New Roman"/>
          <w:color w:val="000000"/>
        </w:rPr>
        <w:t>I further argue that since f</w:t>
      </w:r>
      <w:r w:rsidR="006408F6" w:rsidRPr="00B96ED3">
        <w:rPr>
          <w:rFonts w:eastAsia="Times New Roman"/>
          <w:color w:val="000000"/>
        </w:rPr>
        <w:t xml:space="preserve">our of you </w:t>
      </w:r>
      <w:r w:rsidRPr="00B96ED3">
        <w:rPr>
          <w:rFonts w:eastAsia="Times New Roman"/>
          <w:color w:val="000000"/>
        </w:rPr>
        <w:t xml:space="preserve">on Council </w:t>
      </w:r>
      <w:r w:rsidR="006408F6" w:rsidRPr="00B96ED3">
        <w:rPr>
          <w:rFonts w:eastAsia="Times New Roman"/>
          <w:color w:val="000000"/>
        </w:rPr>
        <w:t>are lame ducks—going off soon</w:t>
      </w:r>
      <w:r w:rsidRPr="00B96ED3">
        <w:rPr>
          <w:rFonts w:eastAsia="Times New Roman"/>
          <w:color w:val="000000"/>
        </w:rPr>
        <w:t>—you should not be m</w:t>
      </w:r>
      <w:r w:rsidR="006408F6" w:rsidRPr="00B96ED3">
        <w:rPr>
          <w:rFonts w:eastAsia="Times New Roman"/>
          <w:color w:val="000000"/>
        </w:rPr>
        <w:t>aking this decision</w:t>
      </w:r>
      <w:r w:rsidRPr="00B96ED3">
        <w:rPr>
          <w:rFonts w:eastAsia="Times New Roman"/>
          <w:color w:val="000000"/>
        </w:rPr>
        <w:t xml:space="preserve">.  </w:t>
      </w:r>
    </w:p>
    <w:p w14:paraId="018B5131" w14:textId="77777777" w:rsidR="0058010B" w:rsidRDefault="0058010B" w:rsidP="00AC476F">
      <w:pPr>
        <w:rPr>
          <w:rFonts w:eastAsia="Times New Roman"/>
          <w:color w:val="000000"/>
        </w:rPr>
      </w:pPr>
    </w:p>
    <w:p w14:paraId="1989B537" w14:textId="3B80F072" w:rsidR="00B0776E" w:rsidRPr="00B96ED3" w:rsidRDefault="00531FE3" w:rsidP="00AC476F">
      <w:pPr>
        <w:rPr>
          <w:rFonts w:eastAsia="Times New Roman"/>
          <w:color w:val="000000"/>
        </w:rPr>
      </w:pPr>
      <w:r w:rsidRPr="00B96ED3">
        <w:rPr>
          <w:rFonts w:eastAsia="Times New Roman"/>
          <w:color w:val="000000"/>
        </w:rPr>
        <w:t xml:space="preserve">This text amendment </w:t>
      </w:r>
      <w:r w:rsidR="00AC476F" w:rsidRPr="00B96ED3">
        <w:rPr>
          <w:rFonts w:eastAsia="Times New Roman"/>
          <w:color w:val="000000"/>
        </w:rPr>
        <w:t xml:space="preserve">is a </w:t>
      </w:r>
      <w:r w:rsidR="00692756">
        <w:rPr>
          <w:rFonts w:eastAsia="Times New Roman"/>
          <w:color w:val="000000"/>
        </w:rPr>
        <w:t xml:space="preserve">fast-tracked </w:t>
      </w:r>
      <w:r w:rsidR="00AC476F" w:rsidRPr="00B96ED3">
        <w:rPr>
          <w:rFonts w:eastAsia="Times New Roman"/>
          <w:color w:val="000000"/>
        </w:rPr>
        <w:t xml:space="preserve">hidden effort </w:t>
      </w:r>
      <w:r w:rsidRPr="00B96ED3">
        <w:rPr>
          <w:rFonts w:eastAsia="Times New Roman"/>
          <w:color w:val="000000"/>
        </w:rPr>
        <w:t xml:space="preserve">to put stadium lights </w:t>
      </w:r>
      <w:r w:rsidR="000D5395" w:rsidRPr="00B96ED3">
        <w:rPr>
          <w:rFonts w:eastAsia="Times New Roman"/>
          <w:color w:val="000000"/>
        </w:rPr>
        <w:t xml:space="preserve">on </w:t>
      </w:r>
      <w:r w:rsidR="0058010B">
        <w:rPr>
          <w:rFonts w:eastAsia="Times New Roman"/>
          <w:color w:val="000000"/>
        </w:rPr>
        <w:t>the field at T. C. Williams High Schoo</w:t>
      </w:r>
      <w:r w:rsidRPr="00B96ED3">
        <w:rPr>
          <w:rFonts w:eastAsia="Times New Roman"/>
          <w:color w:val="000000"/>
        </w:rPr>
        <w:t>l</w:t>
      </w:r>
      <w:r w:rsidR="00530032">
        <w:rPr>
          <w:rFonts w:eastAsia="Times New Roman"/>
          <w:color w:val="000000"/>
        </w:rPr>
        <w:t>—where</w:t>
      </w:r>
      <w:r w:rsidR="004B509D" w:rsidRPr="00B96ED3">
        <w:rPr>
          <w:rFonts w:eastAsia="Times New Roman"/>
          <w:color w:val="000000"/>
        </w:rPr>
        <w:t xml:space="preserve"> </w:t>
      </w:r>
      <w:r w:rsidRPr="00B96ED3">
        <w:rPr>
          <w:rFonts w:eastAsia="Times New Roman"/>
          <w:color w:val="000000"/>
        </w:rPr>
        <w:t>they are not appropriate</w:t>
      </w:r>
      <w:r w:rsidR="00530032">
        <w:rPr>
          <w:rFonts w:eastAsia="Times New Roman"/>
          <w:color w:val="000000"/>
        </w:rPr>
        <w:t xml:space="preserve">—and it has unintended consequences for neighborhoods throughout the whole City.  </w:t>
      </w:r>
      <w:r w:rsidR="00183D58" w:rsidRPr="00B96ED3">
        <w:rPr>
          <w:rFonts w:eastAsia="Times New Roman"/>
          <w:color w:val="000000"/>
        </w:rPr>
        <w:t xml:space="preserve">This amendment will </w:t>
      </w:r>
      <w:r w:rsidRPr="00B96ED3">
        <w:rPr>
          <w:rFonts w:eastAsia="Times New Roman"/>
          <w:color w:val="000000"/>
        </w:rPr>
        <w:t>permit 80-foot lighting structures on every playing field—public or private—which</w:t>
      </w:r>
      <w:r w:rsidR="004B509D" w:rsidRPr="00B96ED3">
        <w:rPr>
          <w:rFonts w:eastAsia="Times New Roman"/>
          <w:color w:val="000000"/>
        </w:rPr>
        <w:t xml:space="preserve"> by my count is </w:t>
      </w:r>
      <w:r w:rsidRPr="00B96ED3">
        <w:rPr>
          <w:rFonts w:eastAsia="Times New Roman"/>
          <w:color w:val="000000"/>
        </w:rPr>
        <w:t>3</w:t>
      </w:r>
      <w:r w:rsidR="006421CE" w:rsidRPr="00B96ED3">
        <w:rPr>
          <w:rFonts w:eastAsia="Times New Roman"/>
          <w:color w:val="000000"/>
        </w:rPr>
        <w:t>4</w:t>
      </w:r>
      <w:r w:rsidR="00734BE0" w:rsidRPr="00B96ED3">
        <w:rPr>
          <w:rFonts w:eastAsia="Times New Roman"/>
          <w:color w:val="000000"/>
        </w:rPr>
        <w:t xml:space="preserve">—and </w:t>
      </w:r>
      <w:r w:rsidR="00612D9F" w:rsidRPr="00B96ED3">
        <w:rPr>
          <w:rFonts w:eastAsia="Times New Roman"/>
          <w:color w:val="000000"/>
        </w:rPr>
        <w:t xml:space="preserve">on 18 dog parks.  For the record, </w:t>
      </w:r>
      <w:r w:rsidR="00920CC5" w:rsidRPr="00B96ED3">
        <w:rPr>
          <w:rFonts w:eastAsia="Times New Roman"/>
          <w:color w:val="000000"/>
        </w:rPr>
        <w:t>I will read</w:t>
      </w:r>
      <w:r w:rsidR="00612D9F" w:rsidRPr="00B96ED3">
        <w:rPr>
          <w:rFonts w:eastAsia="Times New Roman"/>
          <w:color w:val="000000"/>
        </w:rPr>
        <w:t xml:space="preserve"> </w:t>
      </w:r>
      <w:r w:rsidR="008B541E" w:rsidRPr="00B96ED3">
        <w:rPr>
          <w:rFonts w:eastAsia="Times New Roman"/>
          <w:color w:val="000000"/>
        </w:rPr>
        <w:t>only</w:t>
      </w:r>
      <w:r w:rsidR="00B77464" w:rsidRPr="00B96ED3">
        <w:rPr>
          <w:rFonts w:eastAsia="Times New Roman"/>
          <w:color w:val="000000"/>
        </w:rPr>
        <w:t xml:space="preserve"> </w:t>
      </w:r>
      <w:r w:rsidR="008B541E" w:rsidRPr="00B96ED3">
        <w:rPr>
          <w:rFonts w:eastAsia="Times New Roman"/>
          <w:color w:val="000000"/>
        </w:rPr>
        <w:t>the fields</w:t>
      </w:r>
      <w:r w:rsidR="00920CC5" w:rsidRPr="00B96ED3">
        <w:rPr>
          <w:rFonts w:eastAsia="Times New Roman"/>
          <w:color w:val="000000"/>
        </w:rPr>
        <w:t>:</w:t>
      </w:r>
    </w:p>
    <w:p w14:paraId="5114BA9B" w14:textId="77777777" w:rsidR="00B0776E" w:rsidRPr="00B96ED3" w:rsidRDefault="00B0776E" w:rsidP="00E91E34">
      <w:pPr>
        <w:shd w:val="clear" w:color="auto" w:fill="FFFFFF"/>
        <w:rPr>
          <w:rFonts w:eastAsia="Times New Roman"/>
          <w:color w:val="000000"/>
        </w:rPr>
      </w:pPr>
    </w:p>
    <w:p w14:paraId="4141B46A" w14:textId="77777777" w:rsidR="00E94698" w:rsidRPr="000668FF" w:rsidRDefault="00E94698" w:rsidP="00E94698">
      <w:pPr>
        <w:pStyle w:val="ListParagraph"/>
        <w:numPr>
          <w:ilvl w:val="0"/>
          <w:numId w:val="1"/>
        </w:numPr>
        <w:rPr>
          <w:color w:val="000000" w:themeColor="text1"/>
        </w:rPr>
      </w:pPr>
      <w:r w:rsidRPr="000668FF">
        <w:rPr>
          <w:color w:val="000000" w:themeColor="text1"/>
        </w:rPr>
        <w:t>Alexandria Country Day School</w:t>
      </w:r>
    </w:p>
    <w:p w14:paraId="6085E863" w14:textId="026E298D" w:rsidR="00B0776E" w:rsidRPr="00B96ED3" w:rsidRDefault="00B0776E" w:rsidP="00B0776E">
      <w:pPr>
        <w:pStyle w:val="ListParagraph"/>
        <w:numPr>
          <w:ilvl w:val="0"/>
          <w:numId w:val="1"/>
        </w:numPr>
        <w:rPr>
          <w:color w:val="000000" w:themeColor="text1"/>
        </w:rPr>
      </w:pPr>
      <w:r w:rsidRPr="00B96ED3">
        <w:rPr>
          <w:color w:val="000000" w:themeColor="text1"/>
        </w:rPr>
        <w:t>Angel Park</w:t>
      </w:r>
      <w:r w:rsidR="00536CF6" w:rsidRPr="00B96ED3">
        <w:rPr>
          <w:color w:val="000000" w:themeColor="text1"/>
        </w:rPr>
        <w:t xml:space="preserve">—across the street from </w:t>
      </w:r>
      <w:r w:rsidR="00AB7A79" w:rsidRPr="00B96ED3">
        <w:rPr>
          <w:color w:val="000000" w:themeColor="text1"/>
        </w:rPr>
        <w:t>Councilman Chapman</w:t>
      </w:r>
      <w:r w:rsidR="00C9712D" w:rsidRPr="00B96ED3">
        <w:rPr>
          <w:color w:val="000000" w:themeColor="text1"/>
        </w:rPr>
        <w:t>’s home</w:t>
      </w:r>
    </w:p>
    <w:p w14:paraId="0C3104EB" w14:textId="573CC469" w:rsidR="00B0776E" w:rsidRPr="00B96ED3" w:rsidRDefault="00B0776E" w:rsidP="00B0776E">
      <w:pPr>
        <w:pStyle w:val="ListParagraph"/>
        <w:numPr>
          <w:ilvl w:val="0"/>
          <w:numId w:val="1"/>
        </w:numPr>
        <w:rPr>
          <w:color w:val="000000" w:themeColor="text1"/>
        </w:rPr>
      </w:pPr>
      <w:r w:rsidRPr="00B96ED3">
        <w:rPr>
          <w:color w:val="000000" w:themeColor="text1"/>
        </w:rPr>
        <w:t>Bishop Ireton High School</w:t>
      </w:r>
      <w:r w:rsidR="00877C30" w:rsidRPr="00B96ED3">
        <w:rPr>
          <w:color w:val="000000" w:themeColor="text1"/>
        </w:rPr>
        <w:t xml:space="preserve">—in Clover College Park </w:t>
      </w:r>
      <w:r w:rsidR="009303A9" w:rsidRPr="00B96ED3">
        <w:rPr>
          <w:color w:val="000000" w:themeColor="text1"/>
        </w:rPr>
        <w:t xml:space="preserve">near </w:t>
      </w:r>
      <w:r w:rsidR="00877C30" w:rsidRPr="00B96ED3">
        <w:rPr>
          <w:color w:val="000000" w:themeColor="text1"/>
        </w:rPr>
        <w:t xml:space="preserve">where </w:t>
      </w:r>
      <w:r w:rsidR="00413E8B" w:rsidRPr="00B96ED3">
        <w:rPr>
          <w:color w:val="000000" w:themeColor="text1"/>
        </w:rPr>
        <w:t xml:space="preserve">Mark Jinks, the </w:t>
      </w:r>
      <w:r w:rsidR="00877C30" w:rsidRPr="00B96ED3">
        <w:rPr>
          <w:color w:val="000000" w:themeColor="text1"/>
        </w:rPr>
        <w:t>City Manager</w:t>
      </w:r>
      <w:r w:rsidR="00413E8B" w:rsidRPr="00B96ED3">
        <w:rPr>
          <w:color w:val="000000" w:themeColor="text1"/>
        </w:rPr>
        <w:t xml:space="preserve">, </w:t>
      </w:r>
      <w:r w:rsidR="00877C30" w:rsidRPr="00B96ED3">
        <w:rPr>
          <w:color w:val="000000" w:themeColor="text1"/>
        </w:rPr>
        <w:t>lives</w:t>
      </w:r>
    </w:p>
    <w:p w14:paraId="4D32443C" w14:textId="77777777" w:rsidR="00E94698" w:rsidRPr="000668FF" w:rsidRDefault="00E94698" w:rsidP="00E94698">
      <w:pPr>
        <w:pStyle w:val="ListParagraph"/>
        <w:numPr>
          <w:ilvl w:val="0"/>
          <w:numId w:val="1"/>
        </w:numPr>
        <w:rPr>
          <w:color w:val="000000" w:themeColor="text1"/>
        </w:rPr>
      </w:pPr>
      <w:r w:rsidRPr="000668FF">
        <w:rPr>
          <w:color w:val="000000" w:themeColor="text1"/>
        </w:rPr>
        <w:t>Carlyle Park</w:t>
      </w:r>
    </w:p>
    <w:p w14:paraId="1C709DC5" w14:textId="77777777" w:rsidR="00E94698" w:rsidRPr="000668FF" w:rsidRDefault="00E94698" w:rsidP="00E94698">
      <w:pPr>
        <w:pStyle w:val="ListParagraph"/>
        <w:numPr>
          <w:ilvl w:val="0"/>
          <w:numId w:val="1"/>
        </w:numPr>
        <w:rPr>
          <w:color w:val="000000" w:themeColor="text1"/>
        </w:rPr>
      </w:pPr>
      <w:r w:rsidRPr="000668FF">
        <w:rPr>
          <w:color w:val="000000" w:themeColor="text1"/>
        </w:rPr>
        <w:t>Chambliss Park</w:t>
      </w:r>
    </w:p>
    <w:p w14:paraId="27615E97" w14:textId="77777777" w:rsidR="00E94698" w:rsidRPr="000668FF" w:rsidRDefault="00E94698" w:rsidP="00E94698">
      <w:pPr>
        <w:pStyle w:val="ListParagraph"/>
        <w:numPr>
          <w:ilvl w:val="0"/>
          <w:numId w:val="1"/>
        </w:numPr>
        <w:rPr>
          <w:color w:val="000000" w:themeColor="text1"/>
        </w:rPr>
      </w:pPr>
      <w:r w:rsidRPr="000668FF">
        <w:rPr>
          <w:color w:val="000000" w:themeColor="text1"/>
        </w:rPr>
        <w:t>Chinquapin Park</w:t>
      </w:r>
    </w:p>
    <w:p w14:paraId="5D76A065" w14:textId="77777777" w:rsidR="00E94698" w:rsidRPr="000668FF" w:rsidRDefault="00E94698" w:rsidP="00E94698">
      <w:pPr>
        <w:pStyle w:val="ListParagraph"/>
        <w:numPr>
          <w:ilvl w:val="0"/>
          <w:numId w:val="1"/>
        </w:numPr>
        <w:rPr>
          <w:color w:val="000000" w:themeColor="text1"/>
        </w:rPr>
      </w:pPr>
      <w:r w:rsidRPr="000668FF">
        <w:rPr>
          <w:color w:val="000000" w:themeColor="text1"/>
        </w:rPr>
        <w:t>Episcopal High School</w:t>
      </w:r>
    </w:p>
    <w:p w14:paraId="2AF41EDB" w14:textId="77777777" w:rsidR="00E94698" w:rsidRPr="000668FF" w:rsidRDefault="00E94698" w:rsidP="00E94698">
      <w:pPr>
        <w:pStyle w:val="ListParagraph"/>
        <w:numPr>
          <w:ilvl w:val="0"/>
          <w:numId w:val="1"/>
        </w:numPr>
        <w:rPr>
          <w:color w:val="000000" w:themeColor="text1"/>
        </w:rPr>
      </w:pPr>
      <w:r w:rsidRPr="000668FF">
        <w:rPr>
          <w:color w:val="000000" w:themeColor="text1"/>
        </w:rPr>
        <w:t>Ewald Park</w:t>
      </w:r>
    </w:p>
    <w:p w14:paraId="72507B11" w14:textId="77777777" w:rsidR="00E94698" w:rsidRPr="000668FF" w:rsidRDefault="00E94698" w:rsidP="00E94698">
      <w:pPr>
        <w:pStyle w:val="ListParagraph"/>
        <w:numPr>
          <w:ilvl w:val="0"/>
          <w:numId w:val="1"/>
        </w:numPr>
        <w:rPr>
          <w:color w:val="000000" w:themeColor="text1"/>
        </w:rPr>
      </w:pPr>
      <w:r w:rsidRPr="000668FF">
        <w:rPr>
          <w:color w:val="000000" w:themeColor="text1"/>
        </w:rPr>
        <w:t>Founders Park</w:t>
      </w:r>
    </w:p>
    <w:p w14:paraId="148E2E45" w14:textId="77777777" w:rsidR="00E94698" w:rsidRPr="000668FF" w:rsidRDefault="00E94698" w:rsidP="00E94698">
      <w:pPr>
        <w:pStyle w:val="ListParagraph"/>
        <w:numPr>
          <w:ilvl w:val="0"/>
          <w:numId w:val="1"/>
        </w:numPr>
        <w:rPr>
          <w:color w:val="000000" w:themeColor="text1"/>
        </w:rPr>
      </w:pPr>
      <w:r w:rsidRPr="000668FF">
        <w:rPr>
          <w:color w:val="000000" w:themeColor="text1"/>
        </w:rPr>
        <w:t>Four Mile Run Park</w:t>
      </w:r>
    </w:p>
    <w:p w14:paraId="325BF038" w14:textId="5147E735" w:rsidR="00B0776E" w:rsidRPr="00B96ED3" w:rsidRDefault="00B0776E" w:rsidP="00B0776E">
      <w:pPr>
        <w:pStyle w:val="ListParagraph"/>
        <w:numPr>
          <w:ilvl w:val="0"/>
          <w:numId w:val="1"/>
        </w:numPr>
        <w:rPr>
          <w:color w:val="000000" w:themeColor="text1"/>
        </w:rPr>
      </w:pPr>
      <w:r w:rsidRPr="00B96ED3">
        <w:rPr>
          <w:color w:val="000000" w:themeColor="text1"/>
        </w:rPr>
        <w:t>George Mason Park</w:t>
      </w:r>
      <w:r w:rsidR="00B7192A" w:rsidRPr="00B96ED3">
        <w:rPr>
          <w:color w:val="000000" w:themeColor="text1"/>
        </w:rPr>
        <w:t>—</w:t>
      </w:r>
      <w:r w:rsidR="009303A9" w:rsidRPr="00B96ED3">
        <w:rPr>
          <w:color w:val="000000" w:themeColor="text1"/>
        </w:rPr>
        <w:t xml:space="preserve">in your area, </w:t>
      </w:r>
      <w:r w:rsidR="001F55AD" w:rsidRPr="00B96ED3">
        <w:rPr>
          <w:color w:val="000000" w:themeColor="text1"/>
        </w:rPr>
        <w:t>Mayor Silberberg</w:t>
      </w:r>
    </w:p>
    <w:p w14:paraId="29673BA3" w14:textId="33C21257" w:rsidR="00413E8B" w:rsidRPr="00B96ED3" w:rsidRDefault="00B0776E" w:rsidP="00B96ED3">
      <w:pPr>
        <w:pStyle w:val="ListParagraph"/>
        <w:numPr>
          <w:ilvl w:val="0"/>
          <w:numId w:val="1"/>
        </w:numPr>
        <w:rPr>
          <w:color w:val="000000" w:themeColor="text1"/>
        </w:rPr>
      </w:pPr>
      <w:r w:rsidRPr="00B96ED3">
        <w:rPr>
          <w:color w:val="000000" w:themeColor="text1"/>
        </w:rPr>
        <w:t>George Washington Middle School</w:t>
      </w:r>
      <w:r w:rsidR="00A97B00" w:rsidRPr="00B96ED3">
        <w:rPr>
          <w:color w:val="000000" w:themeColor="text1"/>
        </w:rPr>
        <w:t xml:space="preserve">—near </w:t>
      </w:r>
      <w:r w:rsidR="009303A9" w:rsidRPr="00B96ED3">
        <w:rPr>
          <w:color w:val="000000" w:themeColor="text1"/>
        </w:rPr>
        <w:t xml:space="preserve">the neighbors of </w:t>
      </w:r>
      <w:r w:rsidR="00523A00" w:rsidRPr="00B96ED3">
        <w:rPr>
          <w:color w:val="000000" w:themeColor="text1"/>
        </w:rPr>
        <w:t xml:space="preserve">Vice Mayor </w:t>
      </w:r>
      <w:r w:rsidR="00383981" w:rsidRPr="00B96ED3">
        <w:rPr>
          <w:color w:val="000000" w:themeColor="text1"/>
        </w:rPr>
        <w:t xml:space="preserve">Wilson </w:t>
      </w:r>
      <w:r w:rsidR="00523A00" w:rsidRPr="00B96ED3">
        <w:rPr>
          <w:color w:val="000000" w:themeColor="text1"/>
        </w:rPr>
        <w:t>and Councilman</w:t>
      </w:r>
      <w:r w:rsidR="001F55AD" w:rsidRPr="00B96ED3">
        <w:rPr>
          <w:color w:val="000000" w:themeColor="text1"/>
        </w:rPr>
        <w:t xml:space="preserve"> Bailey</w:t>
      </w:r>
    </w:p>
    <w:p w14:paraId="1D2B0F83" w14:textId="77777777" w:rsidR="00E94698" w:rsidRPr="000668FF" w:rsidRDefault="00E94698" w:rsidP="00E94698">
      <w:pPr>
        <w:pStyle w:val="ListParagraph"/>
        <w:numPr>
          <w:ilvl w:val="0"/>
          <w:numId w:val="1"/>
        </w:numPr>
        <w:rPr>
          <w:color w:val="000000" w:themeColor="text1"/>
        </w:rPr>
      </w:pPr>
      <w:r w:rsidRPr="000668FF">
        <w:rPr>
          <w:color w:val="000000" w:themeColor="text1"/>
        </w:rPr>
        <w:t>Grace Episcopal School</w:t>
      </w:r>
    </w:p>
    <w:p w14:paraId="17FEE165" w14:textId="77777777" w:rsidR="00E94698" w:rsidRPr="000668FF" w:rsidRDefault="00E94698" w:rsidP="00E94698">
      <w:pPr>
        <w:pStyle w:val="ListParagraph"/>
        <w:numPr>
          <w:ilvl w:val="0"/>
          <w:numId w:val="1"/>
        </w:numPr>
        <w:rPr>
          <w:color w:val="000000" w:themeColor="text1"/>
        </w:rPr>
      </w:pPr>
      <w:r w:rsidRPr="000668FF">
        <w:rPr>
          <w:color w:val="000000" w:themeColor="text1"/>
        </w:rPr>
        <w:t>Hammond Middle School</w:t>
      </w:r>
    </w:p>
    <w:p w14:paraId="28199A23" w14:textId="77777777" w:rsidR="00E94698" w:rsidRPr="000668FF" w:rsidRDefault="00E94698" w:rsidP="00E94698">
      <w:pPr>
        <w:pStyle w:val="ListParagraph"/>
        <w:numPr>
          <w:ilvl w:val="0"/>
          <w:numId w:val="1"/>
        </w:numPr>
        <w:rPr>
          <w:color w:val="000000" w:themeColor="text1"/>
        </w:rPr>
      </w:pPr>
      <w:r w:rsidRPr="000668FF">
        <w:rPr>
          <w:color w:val="000000" w:themeColor="text1"/>
        </w:rPr>
        <w:t>Hunter/Miller Park</w:t>
      </w:r>
    </w:p>
    <w:p w14:paraId="793AFE43" w14:textId="77777777" w:rsidR="00E94698" w:rsidRPr="000668FF" w:rsidRDefault="00E94698" w:rsidP="00E94698">
      <w:pPr>
        <w:pStyle w:val="ListParagraph"/>
        <w:numPr>
          <w:ilvl w:val="0"/>
          <w:numId w:val="1"/>
        </w:numPr>
        <w:rPr>
          <w:color w:val="000000" w:themeColor="text1"/>
        </w:rPr>
      </w:pPr>
      <w:r w:rsidRPr="000668FF">
        <w:rPr>
          <w:color w:val="000000" w:themeColor="text1"/>
        </w:rPr>
        <w:t>Immanuel Lutheran School</w:t>
      </w:r>
    </w:p>
    <w:p w14:paraId="67395077" w14:textId="77777777" w:rsidR="00E94698" w:rsidRPr="000668FF" w:rsidRDefault="00E94698" w:rsidP="00E94698">
      <w:pPr>
        <w:pStyle w:val="ListParagraph"/>
        <w:numPr>
          <w:ilvl w:val="0"/>
          <w:numId w:val="1"/>
        </w:numPr>
        <w:rPr>
          <w:color w:val="000000" w:themeColor="text1"/>
        </w:rPr>
      </w:pPr>
      <w:r w:rsidRPr="000668FF">
        <w:rPr>
          <w:color w:val="000000" w:themeColor="text1"/>
        </w:rPr>
        <w:t>James Polk Elementary School</w:t>
      </w:r>
    </w:p>
    <w:p w14:paraId="1CD0D673" w14:textId="77777777" w:rsidR="00E94698" w:rsidRPr="000668FF" w:rsidRDefault="00E94698" w:rsidP="00E94698">
      <w:pPr>
        <w:pStyle w:val="ListParagraph"/>
        <w:numPr>
          <w:ilvl w:val="0"/>
          <w:numId w:val="1"/>
        </w:numPr>
        <w:rPr>
          <w:color w:val="000000" w:themeColor="text1"/>
        </w:rPr>
      </w:pPr>
      <w:r w:rsidRPr="000668FF">
        <w:rPr>
          <w:color w:val="000000" w:themeColor="text1"/>
        </w:rPr>
        <w:t xml:space="preserve">Jefferson Houston Elementary School </w:t>
      </w:r>
    </w:p>
    <w:p w14:paraId="12BFBEDD" w14:textId="77777777" w:rsidR="00E94698" w:rsidRPr="000668FF" w:rsidRDefault="00E94698" w:rsidP="00E94698">
      <w:pPr>
        <w:pStyle w:val="ListParagraph"/>
        <w:numPr>
          <w:ilvl w:val="0"/>
          <w:numId w:val="1"/>
        </w:numPr>
        <w:rPr>
          <w:color w:val="000000" w:themeColor="text1"/>
        </w:rPr>
      </w:pPr>
      <w:r w:rsidRPr="000668FF">
        <w:rPr>
          <w:color w:val="000000" w:themeColor="text1"/>
        </w:rPr>
        <w:t>John Adams Park</w:t>
      </w:r>
    </w:p>
    <w:p w14:paraId="6109E9E4" w14:textId="77777777" w:rsidR="00E94698" w:rsidRPr="000668FF" w:rsidRDefault="00E94698" w:rsidP="00E94698">
      <w:pPr>
        <w:pStyle w:val="ListParagraph"/>
        <w:numPr>
          <w:ilvl w:val="0"/>
          <w:numId w:val="1"/>
        </w:numPr>
        <w:rPr>
          <w:color w:val="000000" w:themeColor="text1"/>
        </w:rPr>
      </w:pPr>
      <w:r w:rsidRPr="000668FF">
        <w:rPr>
          <w:color w:val="000000" w:themeColor="text1"/>
        </w:rPr>
        <w:lastRenderedPageBreak/>
        <w:t>Joseph Hensley Park</w:t>
      </w:r>
    </w:p>
    <w:p w14:paraId="545EC637" w14:textId="77777777" w:rsidR="00E94698" w:rsidRPr="000668FF" w:rsidRDefault="00E94698" w:rsidP="00E94698">
      <w:pPr>
        <w:pStyle w:val="ListParagraph"/>
        <w:numPr>
          <w:ilvl w:val="0"/>
          <w:numId w:val="1"/>
        </w:numPr>
        <w:rPr>
          <w:color w:val="000000" w:themeColor="text1"/>
        </w:rPr>
      </w:pPr>
      <w:r w:rsidRPr="000668FF">
        <w:rPr>
          <w:color w:val="000000" w:themeColor="text1"/>
        </w:rPr>
        <w:t>Lyles-Crouch School</w:t>
      </w:r>
    </w:p>
    <w:p w14:paraId="52E70585" w14:textId="77777777" w:rsidR="00E94698" w:rsidRPr="000668FF" w:rsidRDefault="00E94698" w:rsidP="00E94698">
      <w:pPr>
        <w:pStyle w:val="ListParagraph"/>
        <w:numPr>
          <w:ilvl w:val="0"/>
          <w:numId w:val="1"/>
        </w:numPr>
        <w:rPr>
          <w:color w:val="000000" w:themeColor="text1"/>
        </w:rPr>
      </w:pPr>
      <w:r w:rsidRPr="000668FF">
        <w:rPr>
          <w:color w:val="000000" w:themeColor="text1"/>
        </w:rPr>
        <w:t>Montgomery Park</w:t>
      </w:r>
    </w:p>
    <w:p w14:paraId="03CB9B7B" w14:textId="77777777" w:rsidR="00E94698" w:rsidRPr="000668FF" w:rsidRDefault="00E94698" w:rsidP="00E94698">
      <w:pPr>
        <w:pStyle w:val="ListParagraph"/>
        <w:numPr>
          <w:ilvl w:val="0"/>
          <w:numId w:val="1"/>
        </w:numPr>
        <w:rPr>
          <w:color w:val="000000" w:themeColor="text1"/>
        </w:rPr>
      </w:pPr>
      <w:r w:rsidRPr="000668FF">
        <w:rPr>
          <w:color w:val="000000" w:themeColor="text1"/>
        </w:rPr>
        <w:t>Mount Vernon Rec Center</w:t>
      </w:r>
    </w:p>
    <w:p w14:paraId="35188132" w14:textId="77777777" w:rsidR="00E94698" w:rsidRPr="000668FF" w:rsidRDefault="00E94698" w:rsidP="00E94698">
      <w:pPr>
        <w:pStyle w:val="ListParagraph"/>
        <w:numPr>
          <w:ilvl w:val="0"/>
          <w:numId w:val="1"/>
        </w:numPr>
        <w:rPr>
          <w:color w:val="000000" w:themeColor="text1"/>
        </w:rPr>
      </w:pPr>
      <w:r w:rsidRPr="000668FF">
        <w:rPr>
          <w:color w:val="000000" w:themeColor="text1"/>
        </w:rPr>
        <w:t>Nannie Lee Center</w:t>
      </w:r>
    </w:p>
    <w:p w14:paraId="082127E5" w14:textId="77777777" w:rsidR="00E94698" w:rsidRPr="000668FF" w:rsidRDefault="00E94698" w:rsidP="00E94698">
      <w:pPr>
        <w:pStyle w:val="ListParagraph"/>
        <w:numPr>
          <w:ilvl w:val="0"/>
          <w:numId w:val="1"/>
        </w:numPr>
        <w:rPr>
          <w:color w:val="000000" w:themeColor="text1"/>
        </w:rPr>
      </w:pPr>
      <w:r w:rsidRPr="000668FF">
        <w:rPr>
          <w:color w:val="000000" w:themeColor="text1"/>
        </w:rPr>
        <w:t>Parker Gay Stadium at T. C. Williams High School</w:t>
      </w:r>
    </w:p>
    <w:p w14:paraId="7B042FAA" w14:textId="77777777" w:rsidR="00E94698" w:rsidRPr="000668FF" w:rsidRDefault="00E94698" w:rsidP="00E94698">
      <w:pPr>
        <w:pStyle w:val="ListParagraph"/>
        <w:numPr>
          <w:ilvl w:val="0"/>
          <w:numId w:val="1"/>
        </w:numPr>
        <w:rPr>
          <w:color w:val="000000" w:themeColor="text1"/>
        </w:rPr>
      </w:pPr>
      <w:r w:rsidRPr="000668FF">
        <w:rPr>
          <w:color w:val="000000" w:themeColor="text1"/>
        </w:rPr>
        <w:t>Patrick Henry Elementary School</w:t>
      </w:r>
    </w:p>
    <w:p w14:paraId="6AA584CA" w14:textId="77777777" w:rsidR="00E94698" w:rsidRPr="000668FF" w:rsidRDefault="00E94698" w:rsidP="00E94698">
      <w:pPr>
        <w:pStyle w:val="ListParagraph"/>
        <w:numPr>
          <w:ilvl w:val="0"/>
          <w:numId w:val="1"/>
        </w:numPr>
        <w:rPr>
          <w:color w:val="000000" w:themeColor="text1"/>
        </w:rPr>
      </w:pPr>
      <w:r w:rsidRPr="000668FF">
        <w:rPr>
          <w:color w:val="000000" w:themeColor="text1"/>
        </w:rPr>
        <w:t>Potomac Yard Park</w:t>
      </w:r>
    </w:p>
    <w:p w14:paraId="6AE43948" w14:textId="77777777" w:rsidR="00E94698" w:rsidRPr="000668FF" w:rsidRDefault="00E94698" w:rsidP="00E94698">
      <w:pPr>
        <w:pStyle w:val="ListParagraph"/>
        <w:numPr>
          <w:ilvl w:val="0"/>
          <w:numId w:val="1"/>
        </w:numPr>
        <w:rPr>
          <w:color w:val="000000" w:themeColor="text1"/>
        </w:rPr>
      </w:pPr>
      <w:r w:rsidRPr="000668FF">
        <w:rPr>
          <w:color w:val="000000" w:themeColor="text1"/>
        </w:rPr>
        <w:t>Powhatan Park</w:t>
      </w:r>
    </w:p>
    <w:p w14:paraId="507681AE" w14:textId="74FDF0F6" w:rsidR="00E94698" w:rsidRPr="000668FF" w:rsidRDefault="00E94698" w:rsidP="00E94698">
      <w:pPr>
        <w:pStyle w:val="ListParagraph"/>
        <w:numPr>
          <w:ilvl w:val="0"/>
          <w:numId w:val="1"/>
        </w:numPr>
        <w:rPr>
          <w:color w:val="000000" w:themeColor="text1"/>
        </w:rPr>
      </w:pPr>
      <w:r w:rsidRPr="000668FF">
        <w:rPr>
          <w:color w:val="000000" w:themeColor="text1"/>
        </w:rPr>
        <w:t>St. Stephens &amp; St. Agnes Lower School</w:t>
      </w:r>
      <w:r w:rsidRPr="00E94698">
        <w:rPr>
          <w:color w:val="000000" w:themeColor="text1"/>
        </w:rPr>
        <w:t xml:space="preserve">—perhaps near Councilman </w:t>
      </w:r>
      <w:proofErr w:type="spellStart"/>
      <w:r w:rsidRPr="00E94698">
        <w:rPr>
          <w:color w:val="000000" w:themeColor="text1"/>
        </w:rPr>
        <w:t>Lovain’s</w:t>
      </w:r>
      <w:proofErr w:type="spellEnd"/>
      <w:r w:rsidRPr="00E94698">
        <w:rPr>
          <w:color w:val="000000" w:themeColor="text1"/>
        </w:rPr>
        <w:t xml:space="preserve"> home</w:t>
      </w:r>
    </w:p>
    <w:p w14:paraId="6D59DA3B" w14:textId="77777777" w:rsidR="00E94698" w:rsidRPr="000668FF" w:rsidRDefault="00E94698" w:rsidP="00E94698">
      <w:pPr>
        <w:pStyle w:val="ListParagraph"/>
        <w:numPr>
          <w:ilvl w:val="0"/>
          <w:numId w:val="1"/>
        </w:numPr>
        <w:rPr>
          <w:color w:val="000000" w:themeColor="text1"/>
        </w:rPr>
      </w:pPr>
      <w:r w:rsidRPr="000668FF">
        <w:rPr>
          <w:color w:val="000000" w:themeColor="text1"/>
        </w:rPr>
        <w:t>St. Stephens &amp; St. Agnes Upper School</w:t>
      </w:r>
    </w:p>
    <w:p w14:paraId="2B160A76" w14:textId="77777777" w:rsidR="00E94698" w:rsidRPr="000668FF" w:rsidRDefault="00E94698" w:rsidP="00E94698">
      <w:pPr>
        <w:pStyle w:val="ListParagraph"/>
        <w:numPr>
          <w:ilvl w:val="0"/>
          <w:numId w:val="1"/>
        </w:numPr>
        <w:rPr>
          <w:color w:val="000000" w:themeColor="text1"/>
        </w:rPr>
      </w:pPr>
      <w:r w:rsidRPr="000668FF">
        <w:rPr>
          <w:color w:val="000000" w:themeColor="text1"/>
        </w:rPr>
        <w:t>Stevenson Park</w:t>
      </w:r>
    </w:p>
    <w:p w14:paraId="079C229E" w14:textId="77777777" w:rsidR="00E94698" w:rsidRPr="000668FF" w:rsidRDefault="00E94698" w:rsidP="00E94698">
      <w:pPr>
        <w:pStyle w:val="ListParagraph"/>
        <w:numPr>
          <w:ilvl w:val="0"/>
          <w:numId w:val="1"/>
        </w:numPr>
        <w:rPr>
          <w:color w:val="000000" w:themeColor="text1"/>
        </w:rPr>
      </w:pPr>
      <w:r w:rsidRPr="000668FF">
        <w:rPr>
          <w:color w:val="000000" w:themeColor="text1"/>
        </w:rPr>
        <w:t>Taney Avenue Park</w:t>
      </w:r>
    </w:p>
    <w:p w14:paraId="0BE8C165" w14:textId="77777777" w:rsidR="00E94698" w:rsidRPr="000668FF" w:rsidRDefault="00E94698" w:rsidP="00E94698">
      <w:pPr>
        <w:pStyle w:val="ListParagraph"/>
        <w:numPr>
          <w:ilvl w:val="0"/>
          <w:numId w:val="1"/>
        </w:numPr>
        <w:rPr>
          <w:color w:val="000000" w:themeColor="text1"/>
        </w:rPr>
      </w:pPr>
      <w:r w:rsidRPr="000668FF">
        <w:rPr>
          <w:color w:val="000000" w:themeColor="text1"/>
        </w:rPr>
        <w:t>William Ramsay Elementary School</w:t>
      </w:r>
    </w:p>
    <w:p w14:paraId="7B5009CB" w14:textId="77777777" w:rsidR="00E94698" w:rsidRPr="000668FF" w:rsidRDefault="00E94698" w:rsidP="00E94698">
      <w:pPr>
        <w:pStyle w:val="ListParagraph"/>
        <w:numPr>
          <w:ilvl w:val="0"/>
          <w:numId w:val="1"/>
        </w:numPr>
        <w:rPr>
          <w:color w:val="000000" w:themeColor="text1"/>
        </w:rPr>
      </w:pPr>
      <w:r w:rsidRPr="000668FF">
        <w:rPr>
          <w:color w:val="000000" w:themeColor="text1"/>
        </w:rPr>
        <w:t>Windmill Hill Park</w:t>
      </w:r>
    </w:p>
    <w:p w14:paraId="199A296D" w14:textId="6D09118F" w:rsidR="00E70EDB" w:rsidRPr="00E94698" w:rsidRDefault="00E70EDB" w:rsidP="00E94698">
      <w:pPr>
        <w:rPr>
          <w:color w:val="000000" w:themeColor="text1"/>
        </w:rPr>
      </w:pPr>
    </w:p>
    <w:p w14:paraId="68D6EFB7" w14:textId="096ADCF3" w:rsidR="004B509D" w:rsidRPr="00B96ED3" w:rsidRDefault="004B509D" w:rsidP="004B509D">
      <w:pPr>
        <w:shd w:val="clear" w:color="auto" w:fill="FFFFFF"/>
        <w:rPr>
          <w:color w:val="000000" w:themeColor="text1"/>
          <w:shd w:val="clear" w:color="auto" w:fill="FFFFFF"/>
        </w:rPr>
      </w:pPr>
      <w:r w:rsidRPr="00B96ED3">
        <w:rPr>
          <w:rFonts w:eastAsia="Times New Roman"/>
          <w:color w:val="000000"/>
        </w:rPr>
        <w:t>One of my neighbors</w:t>
      </w:r>
      <w:r w:rsidR="00434E78" w:rsidRPr="00B96ED3">
        <w:rPr>
          <w:rFonts w:eastAsia="Times New Roman"/>
          <w:color w:val="000000"/>
        </w:rPr>
        <w:t xml:space="preserve"> </w:t>
      </w:r>
      <w:r w:rsidR="00383981" w:rsidRPr="00B96ED3">
        <w:rPr>
          <w:rFonts w:eastAsia="Times New Roman"/>
          <w:color w:val="000000"/>
        </w:rPr>
        <w:t>ar</w:t>
      </w:r>
      <w:r w:rsidRPr="00B96ED3">
        <w:rPr>
          <w:rFonts w:eastAsia="Times New Roman"/>
          <w:color w:val="000000"/>
        </w:rPr>
        <w:t xml:space="preserve">gues that Fort Ward Park should be exempt from this Text Amendment because the Park has a management plan—worked out with City staff, neighbors, and the owners of the cemetery in the Park—that specifies a different process for proposed uses.  </w:t>
      </w:r>
    </w:p>
    <w:p w14:paraId="10FBAEDB" w14:textId="1402E3B5" w:rsidR="00BB3EE1" w:rsidRPr="00B96ED3" w:rsidRDefault="00BB3EE1" w:rsidP="00E91E34">
      <w:pPr>
        <w:shd w:val="clear" w:color="auto" w:fill="FFFFFF"/>
        <w:rPr>
          <w:rFonts w:eastAsia="Times New Roman"/>
          <w:color w:val="000000"/>
        </w:rPr>
      </w:pPr>
    </w:p>
    <w:p w14:paraId="4DE6643B" w14:textId="2D9F3CE5" w:rsidR="00754C0B" w:rsidRPr="00B96ED3" w:rsidRDefault="00523ED7" w:rsidP="00E91E34">
      <w:pPr>
        <w:shd w:val="clear" w:color="auto" w:fill="FFFFFF"/>
        <w:rPr>
          <w:rFonts w:eastAsia="Times New Roman"/>
          <w:color w:val="000000"/>
        </w:rPr>
      </w:pPr>
      <w:r w:rsidRPr="00B96ED3">
        <w:rPr>
          <w:rFonts w:eastAsia="Times New Roman"/>
          <w:color w:val="000000"/>
        </w:rPr>
        <w:t>One could argue that the Parker Gray stadium at T. C. Williams should also be exempt from</w:t>
      </w:r>
      <w:r w:rsidR="00136AA7" w:rsidRPr="00B96ED3">
        <w:rPr>
          <w:rFonts w:eastAsia="Times New Roman"/>
          <w:color w:val="000000"/>
        </w:rPr>
        <w:t xml:space="preserve"> </w:t>
      </w:r>
      <w:r w:rsidRPr="00B96ED3">
        <w:rPr>
          <w:rFonts w:eastAsia="Times New Roman"/>
          <w:color w:val="000000"/>
        </w:rPr>
        <w:t>this Text Amendment</w:t>
      </w:r>
      <w:r w:rsidR="00434E78" w:rsidRPr="00B96ED3">
        <w:rPr>
          <w:rFonts w:eastAsia="Times New Roman"/>
          <w:color w:val="000000"/>
        </w:rPr>
        <w:t xml:space="preserve"> because</w:t>
      </w:r>
      <w:r w:rsidR="0011160D" w:rsidRPr="00B96ED3">
        <w:rPr>
          <w:rFonts w:eastAsia="Times New Roman"/>
          <w:color w:val="000000"/>
        </w:rPr>
        <w:t xml:space="preserve"> of Condition 85 in the </w:t>
      </w:r>
      <w:r w:rsidR="00434E78" w:rsidRPr="00B96ED3">
        <w:rPr>
          <w:rFonts w:eastAsia="Times New Roman"/>
          <w:color w:val="000000"/>
        </w:rPr>
        <w:t xml:space="preserve">DSUP </w:t>
      </w:r>
      <w:r w:rsidR="0011160D" w:rsidRPr="00B96ED3">
        <w:rPr>
          <w:rFonts w:eastAsia="Times New Roman"/>
          <w:color w:val="000000"/>
        </w:rPr>
        <w:t xml:space="preserve">that has been </w:t>
      </w:r>
      <w:r w:rsidR="00434E78" w:rsidRPr="00B96ED3">
        <w:rPr>
          <w:rFonts w:eastAsia="Times New Roman"/>
          <w:color w:val="000000"/>
        </w:rPr>
        <w:t>in effect s</w:t>
      </w:r>
      <w:r w:rsidR="00754C0B" w:rsidRPr="00B96ED3">
        <w:rPr>
          <w:rFonts w:eastAsia="Times New Roman"/>
          <w:color w:val="000000"/>
        </w:rPr>
        <w:t>ince the creation of T. C.</w:t>
      </w:r>
      <w:r w:rsidR="00C44B0E" w:rsidRPr="00B96ED3">
        <w:rPr>
          <w:rFonts w:eastAsia="Times New Roman"/>
          <w:color w:val="000000"/>
        </w:rPr>
        <w:t xml:space="preserve"> </w:t>
      </w:r>
    </w:p>
    <w:p w14:paraId="06E8EC43" w14:textId="77777777" w:rsidR="00754C0B" w:rsidRPr="00B96ED3" w:rsidRDefault="00754C0B" w:rsidP="00E91E34">
      <w:pPr>
        <w:shd w:val="clear" w:color="auto" w:fill="FFFFFF"/>
        <w:rPr>
          <w:rFonts w:eastAsia="Times New Roman"/>
          <w:color w:val="000000"/>
        </w:rPr>
      </w:pPr>
    </w:p>
    <w:p w14:paraId="1591EEA1" w14:textId="6B30AE82" w:rsidR="00144BB8" w:rsidRDefault="00EA7EC7" w:rsidP="00144BB8">
      <w:pPr>
        <w:shd w:val="clear" w:color="auto" w:fill="FFFFFF"/>
        <w:rPr>
          <w:rFonts w:eastAsia="Times New Roman"/>
          <w:color w:val="000000" w:themeColor="text1"/>
        </w:rPr>
      </w:pPr>
      <w:r w:rsidRPr="00B96ED3">
        <w:rPr>
          <w:rFonts w:eastAsia="Times New Roman"/>
          <w:color w:val="000000"/>
        </w:rPr>
        <w:t xml:space="preserve">I ask that you deny </w:t>
      </w:r>
      <w:r w:rsidR="00AF6829" w:rsidRPr="00B96ED3">
        <w:rPr>
          <w:rFonts w:eastAsia="Times New Roman"/>
          <w:color w:val="000000"/>
        </w:rPr>
        <w:t>t</w:t>
      </w:r>
      <w:r w:rsidR="00144BB8" w:rsidRPr="00B96ED3">
        <w:rPr>
          <w:rFonts w:eastAsia="Times New Roman"/>
          <w:color w:val="000000"/>
        </w:rPr>
        <w:t xml:space="preserve">his amendment </w:t>
      </w:r>
      <w:r w:rsidRPr="00B96ED3">
        <w:rPr>
          <w:rFonts w:eastAsia="Times New Roman"/>
          <w:color w:val="000000"/>
        </w:rPr>
        <w:t xml:space="preserve">because it </w:t>
      </w:r>
      <w:r w:rsidR="00144BB8" w:rsidRPr="00B96ED3">
        <w:rPr>
          <w:rFonts w:eastAsia="Times New Roman"/>
          <w:color w:val="000000"/>
        </w:rPr>
        <w:t xml:space="preserve">lacks </w:t>
      </w:r>
      <w:r w:rsidR="00434E78" w:rsidRPr="00B96ED3">
        <w:rPr>
          <w:rFonts w:eastAsia="Times New Roman"/>
          <w:color w:val="000000"/>
        </w:rPr>
        <w:t xml:space="preserve">both </w:t>
      </w:r>
      <w:r w:rsidR="00144BB8" w:rsidRPr="00B96ED3">
        <w:rPr>
          <w:rFonts w:eastAsia="Times New Roman"/>
          <w:color w:val="000000"/>
        </w:rPr>
        <w:t xml:space="preserve">community outreach </w:t>
      </w:r>
      <w:r w:rsidR="00434E78" w:rsidRPr="00B96ED3">
        <w:rPr>
          <w:rFonts w:eastAsia="Times New Roman"/>
          <w:color w:val="000000"/>
        </w:rPr>
        <w:t xml:space="preserve">and </w:t>
      </w:r>
      <w:r w:rsidR="00144BB8" w:rsidRPr="00B96ED3">
        <w:rPr>
          <w:rFonts w:eastAsia="Times New Roman"/>
          <w:color w:val="000000"/>
        </w:rPr>
        <w:t>input from property owners</w:t>
      </w:r>
      <w:r w:rsidRPr="00B96ED3">
        <w:rPr>
          <w:rFonts w:eastAsia="Times New Roman"/>
          <w:color w:val="000000"/>
        </w:rPr>
        <w:t>.  Send</w:t>
      </w:r>
      <w:r w:rsidR="00AF6829" w:rsidRPr="00B96ED3">
        <w:rPr>
          <w:rFonts w:eastAsia="Times New Roman"/>
          <w:color w:val="000000" w:themeColor="text1"/>
        </w:rPr>
        <w:t xml:space="preserve"> it </w:t>
      </w:r>
      <w:r w:rsidR="00144BB8" w:rsidRPr="00B96ED3">
        <w:rPr>
          <w:rFonts w:eastAsia="Times New Roman"/>
          <w:color w:val="000000" w:themeColor="text1"/>
        </w:rPr>
        <w:t>back to City officials for proper public scrutiny</w:t>
      </w:r>
      <w:r w:rsidR="00C0447C" w:rsidRPr="00B96ED3">
        <w:rPr>
          <w:rFonts w:eastAsia="Times New Roman"/>
          <w:color w:val="000000" w:themeColor="text1"/>
        </w:rPr>
        <w:t xml:space="preserve"> and possible limitations</w:t>
      </w:r>
      <w:r w:rsidR="00144BB8" w:rsidRPr="00B96ED3">
        <w:rPr>
          <w:rFonts w:eastAsia="Times New Roman"/>
          <w:color w:val="000000" w:themeColor="text1"/>
        </w:rPr>
        <w:t>.</w:t>
      </w:r>
      <w:r w:rsidR="00136AA7" w:rsidRPr="00B96ED3">
        <w:rPr>
          <w:rFonts w:eastAsia="Times New Roman"/>
          <w:color w:val="000000" w:themeColor="text1"/>
        </w:rPr>
        <w:t xml:space="preserve">  </w:t>
      </w:r>
      <w:r w:rsidR="00434E78" w:rsidRPr="00B96ED3">
        <w:rPr>
          <w:rFonts w:eastAsia="Times New Roman"/>
          <w:color w:val="000000" w:themeColor="text1"/>
        </w:rPr>
        <w:t xml:space="preserve">Then after the election in November, the new Mayor and members of Council can revisit it </w:t>
      </w:r>
      <w:r w:rsidR="0073587B" w:rsidRPr="00B96ED3">
        <w:rPr>
          <w:rFonts w:eastAsia="Times New Roman"/>
          <w:color w:val="000000" w:themeColor="text1"/>
        </w:rPr>
        <w:t xml:space="preserve">taking into consideration the </w:t>
      </w:r>
      <w:r w:rsidR="00434E78" w:rsidRPr="00B96ED3">
        <w:rPr>
          <w:rFonts w:eastAsia="Times New Roman"/>
          <w:color w:val="000000" w:themeColor="text1"/>
        </w:rPr>
        <w:t>City</w:t>
      </w:r>
      <w:r w:rsidR="0073587B" w:rsidRPr="00B96ED3">
        <w:rPr>
          <w:rFonts w:eastAsia="Times New Roman"/>
          <w:color w:val="000000" w:themeColor="text1"/>
        </w:rPr>
        <w:t>’s</w:t>
      </w:r>
      <w:r w:rsidR="00434E78" w:rsidRPr="00B96ED3">
        <w:rPr>
          <w:rFonts w:eastAsia="Times New Roman"/>
          <w:color w:val="000000" w:themeColor="text1"/>
        </w:rPr>
        <w:t xml:space="preserve"> plans for locatin</w:t>
      </w:r>
      <w:r w:rsidR="006438E6" w:rsidRPr="00B96ED3">
        <w:rPr>
          <w:rFonts w:eastAsia="Times New Roman"/>
          <w:color w:val="000000" w:themeColor="text1"/>
        </w:rPr>
        <w:t>g</w:t>
      </w:r>
      <w:r w:rsidR="00434E78" w:rsidRPr="00B96ED3">
        <w:rPr>
          <w:rFonts w:eastAsia="Times New Roman"/>
          <w:color w:val="000000" w:themeColor="text1"/>
        </w:rPr>
        <w:t xml:space="preserve"> new schools and </w:t>
      </w:r>
      <w:r w:rsidR="007A2BA8" w:rsidRPr="00B96ED3">
        <w:rPr>
          <w:rFonts w:eastAsia="Times New Roman"/>
          <w:color w:val="000000" w:themeColor="text1"/>
        </w:rPr>
        <w:t xml:space="preserve">the </w:t>
      </w:r>
      <w:r w:rsidR="00434E78" w:rsidRPr="00B96ED3">
        <w:rPr>
          <w:rFonts w:eastAsia="Times New Roman"/>
          <w:color w:val="000000" w:themeColor="text1"/>
        </w:rPr>
        <w:t>acquisition of new park and open spaces.</w:t>
      </w:r>
    </w:p>
    <w:p w14:paraId="45A391BC" w14:textId="2F1AB157" w:rsidR="00B11E29" w:rsidRDefault="00B11E29" w:rsidP="00144BB8">
      <w:pPr>
        <w:shd w:val="clear" w:color="auto" w:fill="FFFFFF"/>
        <w:rPr>
          <w:rFonts w:eastAsia="Times New Roman"/>
          <w:color w:val="000000" w:themeColor="text1"/>
        </w:rPr>
      </w:pPr>
    </w:p>
    <w:p w14:paraId="2E121A7E" w14:textId="6EE99B15" w:rsidR="00B11E29" w:rsidRDefault="00B11E29" w:rsidP="00144BB8">
      <w:pPr>
        <w:shd w:val="clear" w:color="auto" w:fill="FFFFFF"/>
        <w:rPr>
          <w:rFonts w:eastAsia="Times New Roman"/>
          <w:color w:val="000000" w:themeColor="text1"/>
        </w:rPr>
      </w:pPr>
      <w:r>
        <w:rPr>
          <w:rFonts w:eastAsia="Times New Roman"/>
          <w:color w:val="000000" w:themeColor="text1"/>
        </w:rPr>
        <w:t>Thank you.</w:t>
      </w:r>
    </w:p>
    <w:p w14:paraId="12EF579D" w14:textId="0300DF1B" w:rsidR="00B11E29" w:rsidRDefault="00B11E29">
      <w:pPr>
        <w:spacing w:after="200" w:line="276" w:lineRule="auto"/>
        <w:rPr>
          <w:rFonts w:eastAsia="Times New Roman"/>
          <w:color w:val="000000" w:themeColor="text1"/>
        </w:rPr>
      </w:pPr>
      <w:r>
        <w:rPr>
          <w:rFonts w:eastAsia="Times New Roman"/>
          <w:color w:val="000000" w:themeColor="text1"/>
        </w:rPr>
        <w:br w:type="page"/>
      </w:r>
    </w:p>
    <w:p w14:paraId="68477E45" w14:textId="77777777" w:rsidR="000A5F52" w:rsidRPr="000668FF" w:rsidRDefault="000A5F52" w:rsidP="000A5F52">
      <w:pPr>
        <w:shd w:val="clear" w:color="auto" w:fill="FFFFFF"/>
        <w:rPr>
          <w:rFonts w:eastAsia="Times New Roman"/>
          <w:color w:val="000000" w:themeColor="text1"/>
        </w:rPr>
      </w:pPr>
      <w:bookmarkStart w:id="0" w:name="_GoBack"/>
      <w:bookmarkEnd w:id="0"/>
      <w:r w:rsidRPr="000668FF">
        <w:rPr>
          <w:rFonts w:eastAsia="Times New Roman"/>
          <w:b/>
          <w:bCs/>
          <w:color w:val="000000" w:themeColor="text1"/>
        </w:rPr>
        <w:lastRenderedPageBreak/>
        <w:t>Resolution of the Board of Directors of Seminary Hill Association, Inc.</w:t>
      </w:r>
    </w:p>
    <w:p w14:paraId="19C411E2" w14:textId="77777777" w:rsidR="000A5F52" w:rsidRPr="000668FF" w:rsidRDefault="000A5F52" w:rsidP="000A5F52">
      <w:pPr>
        <w:shd w:val="clear" w:color="auto" w:fill="FFFFFF"/>
        <w:rPr>
          <w:rFonts w:eastAsia="Times New Roman"/>
          <w:color w:val="000000" w:themeColor="text1"/>
        </w:rPr>
      </w:pPr>
    </w:p>
    <w:p w14:paraId="11EEC566" w14:textId="77777777" w:rsidR="000A5F52" w:rsidRPr="000668FF" w:rsidRDefault="000A5F52" w:rsidP="000A5F52">
      <w:pPr>
        <w:shd w:val="clear" w:color="auto" w:fill="FFFFFF"/>
        <w:rPr>
          <w:rFonts w:eastAsia="Times New Roman"/>
          <w:color w:val="000000" w:themeColor="text1"/>
        </w:rPr>
      </w:pPr>
      <w:r w:rsidRPr="000668FF">
        <w:rPr>
          <w:rFonts w:eastAsia="Times New Roman"/>
          <w:b/>
          <w:bCs/>
          <w:color w:val="000000" w:themeColor="text1"/>
        </w:rPr>
        <w:t>Re:  Text Amendment #2018-</w:t>
      </w:r>
      <w:proofErr w:type="gramStart"/>
      <w:r w:rsidRPr="000668FF">
        <w:rPr>
          <w:rFonts w:eastAsia="Times New Roman"/>
          <w:b/>
          <w:bCs/>
          <w:color w:val="000000" w:themeColor="text1"/>
        </w:rPr>
        <w:t>0007  Lighting</w:t>
      </w:r>
      <w:proofErr w:type="gramEnd"/>
      <w:r w:rsidRPr="000668FF">
        <w:rPr>
          <w:rFonts w:eastAsia="Times New Roman"/>
          <w:b/>
          <w:bCs/>
          <w:color w:val="000000" w:themeColor="text1"/>
        </w:rPr>
        <w:t xml:space="preserve"> for Congregate Recreational Facilities</w:t>
      </w:r>
    </w:p>
    <w:p w14:paraId="101799AC" w14:textId="77777777" w:rsidR="000A5F52" w:rsidRPr="000668FF" w:rsidRDefault="000A5F52" w:rsidP="000A5F52">
      <w:pPr>
        <w:shd w:val="clear" w:color="auto" w:fill="FFFFFF"/>
        <w:rPr>
          <w:rFonts w:eastAsia="Times New Roman"/>
          <w:color w:val="000000" w:themeColor="text1"/>
        </w:rPr>
      </w:pPr>
    </w:p>
    <w:p w14:paraId="746F1720" w14:textId="77777777" w:rsidR="000A5F52" w:rsidRPr="000668FF" w:rsidRDefault="000A5F52" w:rsidP="000A5F52">
      <w:pPr>
        <w:shd w:val="clear" w:color="auto" w:fill="FFFFFF"/>
        <w:rPr>
          <w:rFonts w:eastAsia="Times New Roman"/>
          <w:color w:val="000000" w:themeColor="text1"/>
        </w:rPr>
      </w:pPr>
    </w:p>
    <w:p w14:paraId="64D716F1" w14:textId="77777777" w:rsidR="000A5F52" w:rsidRPr="000668FF" w:rsidRDefault="000A5F52" w:rsidP="000A5F52">
      <w:pPr>
        <w:shd w:val="clear" w:color="auto" w:fill="FFFFFF"/>
        <w:rPr>
          <w:rFonts w:eastAsia="Times New Roman"/>
          <w:color w:val="000000" w:themeColor="text1"/>
        </w:rPr>
      </w:pPr>
      <w:r w:rsidRPr="000668FF">
        <w:rPr>
          <w:rFonts w:eastAsia="Times New Roman"/>
          <w:b/>
          <w:bCs/>
          <w:color w:val="000000" w:themeColor="text1"/>
        </w:rPr>
        <w:t>Whereas,</w:t>
      </w:r>
      <w:r w:rsidRPr="000668FF">
        <w:rPr>
          <w:rFonts w:eastAsia="Times New Roman"/>
          <w:color w:val="000000" w:themeColor="text1"/>
        </w:rPr>
        <w:t> the Alexandria Planning Commission is to consider on October 2 a text amendment to the Zoning Code entitled “Lighting for Congregate Recreational Facilities” that potentially could have adverse effects on virtually every neighborhood in the City of Alexandria; and</w:t>
      </w:r>
    </w:p>
    <w:p w14:paraId="2A98002E" w14:textId="77777777" w:rsidR="000A5F52" w:rsidRPr="000668FF" w:rsidRDefault="000A5F52" w:rsidP="000A5F52">
      <w:pPr>
        <w:shd w:val="clear" w:color="auto" w:fill="FFFFFF"/>
        <w:rPr>
          <w:rFonts w:eastAsia="Times New Roman"/>
          <w:color w:val="000000" w:themeColor="text1"/>
        </w:rPr>
      </w:pPr>
    </w:p>
    <w:p w14:paraId="244BBC61" w14:textId="77777777" w:rsidR="000A5F52" w:rsidRPr="000668FF" w:rsidRDefault="000A5F52" w:rsidP="000A5F52">
      <w:pPr>
        <w:shd w:val="clear" w:color="auto" w:fill="FFFFFF"/>
        <w:rPr>
          <w:rFonts w:eastAsia="Times New Roman"/>
          <w:color w:val="000000" w:themeColor="text1"/>
        </w:rPr>
      </w:pPr>
      <w:r w:rsidRPr="000668FF">
        <w:rPr>
          <w:rFonts w:eastAsia="Times New Roman"/>
          <w:b/>
          <w:bCs/>
          <w:color w:val="000000" w:themeColor="text1"/>
        </w:rPr>
        <w:t>Whereas</w:t>
      </w:r>
      <w:r w:rsidRPr="000668FF">
        <w:rPr>
          <w:rFonts w:eastAsia="Times New Roman"/>
          <w:color w:val="000000" w:themeColor="text1"/>
        </w:rPr>
        <w:t>, this text amendment would permit 80-foot lighting structures on every playing field, public or private, over the entire City; and</w:t>
      </w:r>
    </w:p>
    <w:p w14:paraId="08869CA6" w14:textId="77777777" w:rsidR="000A5F52" w:rsidRPr="000668FF" w:rsidRDefault="000A5F52" w:rsidP="000A5F52">
      <w:pPr>
        <w:shd w:val="clear" w:color="auto" w:fill="FFFFFF"/>
        <w:rPr>
          <w:rFonts w:eastAsia="Times New Roman"/>
          <w:color w:val="000000" w:themeColor="text1"/>
        </w:rPr>
      </w:pPr>
    </w:p>
    <w:p w14:paraId="2F3443C1" w14:textId="77777777" w:rsidR="000A5F52" w:rsidRPr="000668FF" w:rsidRDefault="000A5F52" w:rsidP="000A5F52">
      <w:pPr>
        <w:shd w:val="clear" w:color="auto" w:fill="FFFFFF"/>
        <w:rPr>
          <w:rFonts w:eastAsia="Times New Roman"/>
          <w:color w:val="000000" w:themeColor="text1"/>
        </w:rPr>
      </w:pPr>
      <w:r w:rsidRPr="000668FF">
        <w:rPr>
          <w:rFonts w:eastAsia="Times New Roman"/>
          <w:b/>
          <w:bCs/>
          <w:color w:val="000000" w:themeColor="text1"/>
        </w:rPr>
        <w:t>Whereas,</w:t>
      </w:r>
      <w:r w:rsidRPr="000668FF">
        <w:rPr>
          <w:rFonts w:eastAsia="Times New Roman"/>
          <w:color w:val="000000" w:themeColor="text1"/>
        </w:rPr>
        <w:t> a sweeping change of this magnitude to the Zoning Ordinances normally requires considerable community outreach by the City and ample input by homeowners and others potentially affected before any formal action by the Planning Commission and City Council; and</w:t>
      </w:r>
    </w:p>
    <w:p w14:paraId="0318067A" w14:textId="77777777" w:rsidR="000A5F52" w:rsidRPr="000668FF" w:rsidRDefault="000A5F52" w:rsidP="000A5F52">
      <w:pPr>
        <w:shd w:val="clear" w:color="auto" w:fill="FFFFFF"/>
        <w:rPr>
          <w:rFonts w:eastAsia="Times New Roman"/>
          <w:color w:val="000000" w:themeColor="text1"/>
        </w:rPr>
      </w:pPr>
    </w:p>
    <w:p w14:paraId="4BBD351C" w14:textId="77777777" w:rsidR="000A5F52" w:rsidRPr="000668FF" w:rsidRDefault="000A5F52" w:rsidP="000A5F52">
      <w:pPr>
        <w:shd w:val="clear" w:color="auto" w:fill="FFFFFF"/>
        <w:rPr>
          <w:rFonts w:eastAsia="Times New Roman"/>
          <w:color w:val="000000" w:themeColor="text1"/>
        </w:rPr>
      </w:pPr>
      <w:r w:rsidRPr="000668FF">
        <w:rPr>
          <w:rFonts w:eastAsia="Times New Roman"/>
          <w:b/>
          <w:bCs/>
          <w:color w:val="000000" w:themeColor="text1"/>
        </w:rPr>
        <w:t>Whereas,</w:t>
      </w:r>
      <w:r w:rsidRPr="000668FF">
        <w:rPr>
          <w:rFonts w:eastAsia="Times New Roman"/>
          <w:color w:val="000000" w:themeColor="text1"/>
        </w:rPr>
        <w:t> on this text amendment there appears to be a lack of transparency and a rush to judgment, </w:t>
      </w:r>
    </w:p>
    <w:p w14:paraId="34AB5542" w14:textId="77777777" w:rsidR="000A5F52" w:rsidRPr="000668FF" w:rsidRDefault="000A5F52" w:rsidP="000A5F52">
      <w:pPr>
        <w:shd w:val="clear" w:color="auto" w:fill="FFFFFF"/>
        <w:rPr>
          <w:rFonts w:eastAsia="Times New Roman"/>
          <w:color w:val="000000" w:themeColor="text1"/>
        </w:rPr>
      </w:pPr>
    </w:p>
    <w:p w14:paraId="2BF2868A" w14:textId="77777777" w:rsidR="000A5F52" w:rsidRPr="000668FF" w:rsidRDefault="000A5F52" w:rsidP="000A5F52">
      <w:pPr>
        <w:shd w:val="clear" w:color="auto" w:fill="FFFFFF"/>
        <w:rPr>
          <w:rFonts w:eastAsia="Times New Roman"/>
          <w:color w:val="000000" w:themeColor="text1"/>
        </w:rPr>
      </w:pPr>
      <w:r w:rsidRPr="000668FF">
        <w:rPr>
          <w:rFonts w:eastAsia="Times New Roman"/>
          <w:b/>
          <w:bCs/>
          <w:color w:val="000000" w:themeColor="text1"/>
        </w:rPr>
        <w:t xml:space="preserve">Now therefore: </w:t>
      </w:r>
      <w:proofErr w:type="gramStart"/>
      <w:r w:rsidRPr="000668FF">
        <w:rPr>
          <w:rFonts w:eastAsia="Times New Roman"/>
          <w:color w:val="000000" w:themeColor="text1"/>
        </w:rPr>
        <w:t>the</w:t>
      </w:r>
      <w:proofErr w:type="gramEnd"/>
      <w:r w:rsidRPr="000668FF">
        <w:rPr>
          <w:rFonts w:eastAsia="Times New Roman"/>
          <w:color w:val="000000" w:themeColor="text1"/>
        </w:rPr>
        <w:t xml:space="preserve"> Board of Directors of Seminary Hill Association, Inc., respectfully requests that the item be withdrawn from the Planning Commission docket of October 2, 2018 and be subject first to public scrutiny and a vetting process by City officials.</w:t>
      </w:r>
    </w:p>
    <w:p w14:paraId="12203381" w14:textId="77777777" w:rsidR="000A5F52" w:rsidRPr="000668FF" w:rsidRDefault="000A5F52" w:rsidP="000A5F52">
      <w:pPr>
        <w:rPr>
          <w:color w:val="000000" w:themeColor="text1"/>
        </w:rPr>
      </w:pPr>
    </w:p>
    <w:p w14:paraId="78648765" w14:textId="77777777" w:rsidR="000A5F52" w:rsidRPr="000668FF" w:rsidRDefault="000A5F52" w:rsidP="000A5F52">
      <w:pPr>
        <w:pStyle w:val="NormalWeb"/>
        <w:shd w:val="clear" w:color="auto" w:fill="FFFFFF"/>
        <w:spacing w:before="0" w:beforeAutospacing="0" w:after="0" w:afterAutospacing="0"/>
        <w:rPr>
          <w:color w:val="000000" w:themeColor="text1"/>
        </w:rPr>
      </w:pPr>
      <w:r w:rsidRPr="000668FF">
        <w:rPr>
          <w:color w:val="000000" w:themeColor="text1"/>
        </w:rPr>
        <w:t>Adopted by the Board of Directors on September 23, 2018</w:t>
      </w:r>
    </w:p>
    <w:sectPr w:rsidR="000A5F52" w:rsidRPr="000668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13322B"/>
    <w:multiLevelType w:val="hybridMultilevel"/>
    <w:tmpl w:val="2C308B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B0B"/>
    <w:rsid w:val="0005624B"/>
    <w:rsid w:val="000668FF"/>
    <w:rsid w:val="00083749"/>
    <w:rsid w:val="000A5F52"/>
    <w:rsid w:val="000D5395"/>
    <w:rsid w:val="0011160D"/>
    <w:rsid w:val="0011336E"/>
    <w:rsid w:val="00135B69"/>
    <w:rsid w:val="00136AA7"/>
    <w:rsid w:val="00144BB8"/>
    <w:rsid w:val="00183D58"/>
    <w:rsid w:val="001A6A4D"/>
    <w:rsid w:val="001B0477"/>
    <w:rsid w:val="001C1951"/>
    <w:rsid w:val="001E7BDD"/>
    <w:rsid w:val="001F55AD"/>
    <w:rsid w:val="002005DC"/>
    <w:rsid w:val="002331AE"/>
    <w:rsid w:val="0025672C"/>
    <w:rsid w:val="00260433"/>
    <w:rsid w:val="00264238"/>
    <w:rsid w:val="002745AA"/>
    <w:rsid w:val="002A78ED"/>
    <w:rsid w:val="002B2158"/>
    <w:rsid w:val="002E3F60"/>
    <w:rsid w:val="0030289C"/>
    <w:rsid w:val="003620E5"/>
    <w:rsid w:val="003751EF"/>
    <w:rsid w:val="00375B7F"/>
    <w:rsid w:val="00383981"/>
    <w:rsid w:val="003A39E2"/>
    <w:rsid w:val="00413E8B"/>
    <w:rsid w:val="004155AD"/>
    <w:rsid w:val="00434E78"/>
    <w:rsid w:val="00457348"/>
    <w:rsid w:val="00495B0B"/>
    <w:rsid w:val="004B509D"/>
    <w:rsid w:val="00520038"/>
    <w:rsid w:val="00523A00"/>
    <w:rsid w:val="00523ED7"/>
    <w:rsid w:val="00530032"/>
    <w:rsid w:val="00531FE3"/>
    <w:rsid w:val="00536CF6"/>
    <w:rsid w:val="00570AFA"/>
    <w:rsid w:val="0058010B"/>
    <w:rsid w:val="005C5BC1"/>
    <w:rsid w:val="00605424"/>
    <w:rsid w:val="00612D9F"/>
    <w:rsid w:val="00636B38"/>
    <w:rsid w:val="006408F6"/>
    <w:rsid w:val="006421CE"/>
    <w:rsid w:val="006438E6"/>
    <w:rsid w:val="00674917"/>
    <w:rsid w:val="00692756"/>
    <w:rsid w:val="006F0E53"/>
    <w:rsid w:val="00734BE0"/>
    <w:rsid w:val="0073587B"/>
    <w:rsid w:val="00741F77"/>
    <w:rsid w:val="00754C0B"/>
    <w:rsid w:val="007757FB"/>
    <w:rsid w:val="007A2BA8"/>
    <w:rsid w:val="007D7FBD"/>
    <w:rsid w:val="008124FC"/>
    <w:rsid w:val="00854A69"/>
    <w:rsid w:val="00877C30"/>
    <w:rsid w:val="008A7A70"/>
    <w:rsid w:val="008B275B"/>
    <w:rsid w:val="008B541E"/>
    <w:rsid w:val="008C09FE"/>
    <w:rsid w:val="008C2F03"/>
    <w:rsid w:val="008F642B"/>
    <w:rsid w:val="00920CC5"/>
    <w:rsid w:val="009303A9"/>
    <w:rsid w:val="00937D59"/>
    <w:rsid w:val="009401AF"/>
    <w:rsid w:val="009B5995"/>
    <w:rsid w:val="009F682C"/>
    <w:rsid w:val="00A10FA8"/>
    <w:rsid w:val="00A5121E"/>
    <w:rsid w:val="00A61636"/>
    <w:rsid w:val="00A92403"/>
    <w:rsid w:val="00A97B00"/>
    <w:rsid w:val="00AA3384"/>
    <w:rsid w:val="00AA3D3A"/>
    <w:rsid w:val="00AB7A79"/>
    <w:rsid w:val="00AC0CAA"/>
    <w:rsid w:val="00AC476F"/>
    <w:rsid w:val="00AF6829"/>
    <w:rsid w:val="00B0776E"/>
    <w:rsid w:val="00B11E29"/>
    <w:rsid w:val="00B7192A"/>
    <w:rsid w:val="00B77464"/>
    <w:rsid w:val="00B90802"/>
    <w:rsid w:val="00B96ED3"/>
    <w:rsid w:val="00BB3EE1"/>
    <w:rsid w:val="00BC1244"/>
    <w:rsid w:val="00C0447C"/>
    <w:rsid w:val="00C11769"/>
    <w:rsid w:val="00C44B0E"/>
    <w:rsid w:val="00C94B72"/>
    <w:rsid w:val="00C9712D"/>
    <w:rsid w:val="00CE0BA4"/>
    <w:rsid w:val="00CE3224"/>
    <w:rsid w:val="00D63DB9"/>
    <w:rsid w:val="00DA6570"/>
    <w:rsid w:val="00DB1C51"/>
    <w:rsid w:val="00DD7CD2"/>
    <w:rsid w:val="00DE5075"/>
    <w:rsid w:val="00DE6CE2"/>
    <w:rsid w:val="00DF3582"/>
    <w:rsid w:val="00E1416D"/>
    <w:rsid w:val="00E142D9"/>
    <w:rsid w:val="00E2087D"/>
    <w:rsid w:val="00E70EDB"/>
    <w:rsid w:val="00E73F23"/>
    <w:rsid w:val="00E913A4"/>
    <w:rsid w:val="00E91E34"/>
    <w:rsid w:val="00E94698"/>
    <w:rsid w:val="00EA7EC7"/>
    <w:rsid w:val="00EB210D"/>
    <w:rsid w:val="00EF0189"/>
    <w:rsid w:val="00EF618D"/>
    <w:rsid w:val="00F26915"/>
    <w:rsid w:val="00FA2504"/>
    <w:rsid w:val="00FB3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12C2D"/>
  <w15:docId w15:val="{2E3BDCA3-1286-4083-A44B-1744A8FF9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5B0B"/>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E5075"/>
    <w:rPr>
      <w:color w:val="0000FF"/>
      <w:u w:val="single"/>
    </w:rPr>
  </w:style>
  <w:style w:type="paragraph" w:styleId="NormalWeb">
    <w:name w:val="Normal (Web)"/>
    <w:basedOn w:val="Normal"/>
    <w:uiPriority w:val="99"/>
    <w:semiHidden/>
    <w:unhideWhenUsed/>
    <w:rsid w:val="000A5F52"/>
    <w:pPr>
      <w:spacing w:before="100" w:beforeAutospacing="1" w:after="100" w:afterAutospacing="1"/>
    </w:pPr>
    <w:rPr>
      <w:rFonts w:eastAsia="Times New Roman"/>
    </w:rPr>
  </w:style>
  <w:style w:type="paragraph" w:styleId="ListParagraph">
    <w:name w:val="List Paragraph"/>
    <w:basedOn w:val="Normal"/>
    <w:uiPriority w:val="34"/>
    <w:qFormat/>
    <w:rsid w:val="00B077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44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3</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51</cp:revision>
  <cp:lastPrinted>2018-10-02T21:28:00Z</cp:lastPrinted>
  <dcterms:created xsi:type="dcterms:W3CDTF">2018-10-11T10:25:00Z</dcterms:created>
  <dcterms:modified xsi:type="dcterms:W3CDTF">2018-10-13T13:20:00Z</dcterms:modified>
</cp:coreProperties>
</file>